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68" w:rsidRDefault="00855A4C" w:rsidP="00855A4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229796" cy="1973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34" cy="197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B68" w:rsidRDefault="00140B68" w:rsidP="00140B68">
      <w:pPr>
        <w:rPr>
          <w:rFonts w:ascii="Arial" w:hAnsi="Arial" w:cs="Arial"/>
          <w:sz w:val="22"/>
          <w:szCs w:val="22"/>
        </w:rPr>
      </w:pPr>
    </w:p>
    <w:p w:rsidR="00140B68" w:rsidRDefault="00140B68" w:rsidP="00140B68">
      <w:pPr>
        <w:rPr>
          <w:rFonts w:ascii="Arial" w:hAnsi="Arial" w:cs="Arial"/>
          <w:sz w:val="22"/>
          <w:szCs w:val="22"/>
        </w:rPr>
      </w:pPr>
    </w:p>
    <w:p w:rsidR="00140B68" w:rsidRDefault="00140B68" w:rsidP="00140B68">
      <w:pPr>
        <w:rPr>
          <w:rFonts w:ascii="Arial" w:hAnsi="Arial" w:cs="Arial"/>
          <w:sz w:val="22"/>
          <w:szCs w:val="22"/>
        </w:rPr>
      </w:pPr>
    </w:p>
    <w:p w:rsidR="00140B68" w:rsidRDefault="00140B68" w:rsidP="00140B68">
      <w:pPr>
        <w:rPr>
          <w:rFonts w:ascii="Arial" w:hAnsi="Arial" w:cs="Arial"/>
          <w:sz w:val="22"/>
          <w:szCs w:val="22"/>
        </w:rPr>
      </w:pPr>
    </w:p>
    <w:p w:rsidR="00140B68" w:rsidRDefault="00140B68" w:rsidP="00140B68">
      <w:pPr>
        <w:rPr>
          <w:rFonts w:ascii="Arial" w:hAnsi="Arial" w:cs="Arial"/>
          <w:sz w:val="22"/>
          <w:szCs w:val="22"/>
        </w:rPr>
      </w:pPr>
    </w:p>
    <w:p w:rsidR="00140B68" w:rsidRDefault="00140B68" w:rsidP="00140B68">
      <w:pPr>
        <w:rPr>
          <w:rFonts w:ascii="Arial" w:hAnsi="Arial" w:cs="Arial"/>
          <w:sz w:val="22"/>
          <w:szCs w:val="22"/>
        </w:rPr>
      </w:pPr>
    </w:p>
    <w:p w:rsidR="00140B68" w:rsidRPr="00330575" w:rsidRDefault="00140B68" w:rsidP="00140B68">
      <w:pPr>
        <w:rPr>
          <w:rFonts w:ascii="Arial" w:hAnsi="Arial" w:cs="Arial"/>
          <w:sz w:val="22"/>
          <w:szCs w:val="22"/>
        </w:rPr>
      </w:pPr>
    </w:p>
    <w:p w:rsidR="00140B68" w:rsidRPr="00597789" w:rsidRDefault="00140B68" w:rsidP="00140B68">
      <w:pPr>
        <w:pStyle w:val="1"/>
        <w:spacing w:before="0" w:after="0"/>
        <w:jc w:val="center"/>
        <w:rPr>
          <w:spacing w:val="20"/>
          <w:sz w:val="56"/>
          <w:szCs w:val="56"/>
        </w:rPr>
      </w:pPr>
      <w:r w:rsidRPr="00597789">
        <w:rPr>
          <w:spacing w:val="20"/>
          <w:sz w:val="56"/>
          <w:szCs w:val="56"/>
        </w:rPr>
        <w:t>РЕГЛАМЕНТ</w:t>
      </w:r>
    </w:p>
    <w:p w:rsidR="00140B68" w:rsidRPr="00330575" w:rsidRDefault="00140B68" w:rsidP="00140B68">
      <w:pPr>
        <w:rPr>
          <w:rFonts w:ascii="Arial" w:hAnsi="Arial" w:cs="Arial"/>
          <w:sz w:val="22"/>
          <w:szCs w:val="22"/>
        </w:rPr>
      </w:pPr>
    </w:p>
    <w:p w:rsidR="00140B68" w:rsidRPr="00330575" w:rsidRDefault="00140B68" w:rsidP="00140B68">
      <w:pPr>
        <w:rPr>
          <w:rFonts w:ascii="Arial" w:hAnsi="Arial" w:cs="Arial"/>
          <w:sz w:val="22"/>
          <w:szCs w:val="22"/>
        </w:rPr>
      </w:pPr>
    </w:p>
    <w:p w:rsidR="00140B68" w:rsidRPr="00330575" w:rsidRDefault="00140B68" w:rsidP="00140B68">
      <w:pPr>
        <w:rPr>
          <w:rFonts w:ascii="Arial" w:hAnsi="Arial" w:cs="Arial"/>
          <w:sz w:val="22"/>
          <w:szCs w:val="22"/>
        </w:rPr>
      </w:pPr>
    </w:p>
    <w:p w:rsidR="00140B68" w:rsidRDefault="00140B68" w:rsidP="00140B68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32"/>
          <w:szCs w:val="32"/>
        </w:rPr>
      </w:pPr>
      <w:r w:rsidRPr="003A0C8B">
        <w:rPr>
          <w:rFonts w:ascii="Arial" w:hAnsi="Arial" w:cs="Arial"/>
          <w:b/>
          <w:bCs/>
          <w:spacing w:val="20"/>
          <w:kern w:val="32"/>
          <w:sz w:val="32"/>
          <w:szCs w:val="32"/>
        </w:rPr>
        <w:t>Первенств</w:t>
      </w:r>
      <w:r w:rsidR="00597789">
        <w:rPr>
          <w:rFonts w:ascii="Arial" w:hAnsi="Arial" w:cs="Arial"/>
          <w:b/>
          <w:bCs/>
          <w:spacing w:val="20"/>
          <w:kern w:val="32"/>
          <w:sz w:val="32"/>
          <w:szCs w:val="32"/>
        </w:rPr>
        <w:t>а</w:t>
      </w:r>
      <w:r w:rsidRPr="003A0C8B">
        <w:rPr>
          <w:rFonts w:ascii="Arial" w:hAnsi="Arial" w:cs="Arial"/>
          <w:b/>
          <w:bCs/>
          <w:spacing w:val="20"/>
          <w:kern w:val="3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20"/>
          <w:kern w:val="32"/>
          <w:sz w:val="32"/>
          <w:szCs w:val="32"/>
        </w:rPr>
        <w:t xml:space="preserve">России по футболу </w:t>
      </w:r>
    </w:p>
    <w:p w:rsidR="00140B68" w:rsidRPr="003A0C8B" w:rsidRDefault="00140B68" w:rsidP="00140B68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32"/>
          <w:szCs w:val="32"/>
        </w:rPr>
      </w:pPr>
      <w:r>
        <w:rPr>
          <w:rFonts w:ascii="Arial" w:hAnsi="Arial" w:cs="Arial"/>
          <w:b/>
          <w:bCs/>
          <w:spacing w:val="20"/>
          <w:kern w:val="32"/>
          <w:sz w:val="32"/>
          <w:szCs w:val="32"/>
        </w:rPr>
        <w:t>среди ветеранских</w:t>
      </w:r>
      <w:r w:rsidRPr="003A0C8B">
        <w:rPr>
          <w:rFonts w:ascii="Arial" w:hAnsi="Arial" w:cs="Arial"/>
          <w:b/>
          <w:bCs/>
          <w:spacing w:val="20"/>
          <w:kern w:val="3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20"/>
          <w:kern w:val="32"/>
          <w:sz w:val="32"/>
          <w:szCs w:val="32"/>
        </w:rPr>
        <w:t>команд</w:t>
      </w:r>
    </w:p>
    <w:p w:rsidR="00140B68" w:rsidRDefault="00140B68" w:rsidP="00140B68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32"/>
          <w:szCs w:val="32"/>
        </w:rPr>
      </w:pPr>
      <w:r w:rsidRPr="003A0C8B">
        <w:rPr>
          <w:rFonts w:ascii="Arial" w:hAnsi="Arial" w:cs="Arial"/>
          <w:b/>
          <w:bCs/>
          <w:spacing w:val="20"/>
          <w:kern w:val="32"/>
          <w:sz w:val="32"/>
          <w:szCs w:val="32"/>
        </w:rPr>
        <w:t>(</w:t>
      </w:r>
      <w:r w:rsidR="00874148">
        <w:rPr>
          <w:rFonts w:ascii="Arial" w:hAnsi="Arial" w:cs="Arial"/>
          <w:b/>
          <w:bCs/>
          <w:spacing w:val="20"/>
          <w:kern w:val="32"/>
          <w:sz w:val="32"/>
          <w:szCs w:val="32"/>
        </w:rPr>
        <w:t>4</w:t>
      </w:r>
      <w:r w:rsidR="00B203A6">
        <w:rPr>
          <w:rFonts w:ascii="Arial" w:hAnsi="Arial" w:cs="Arial"/>
          <w:b/>
          <w:bCs/>
          <w:spacing w:val="20"/>
          <w:kern w:val="32"/>
          <w:sz w:val="32"/>
          <w:szCs w:val="32"/>
        </w:rPr>
        <w:t>0</w:t>
      </w:r>
      <w:r>
        <w:rPr>
          <w:rFonts w:ascii="Arial" w:hAnsi="Arial" w:cs="Arial"/>
          <w:b/>
          <w:bCs/>
          <w:spacing w:val="20"/>
          <w:kern w:val="32"/>
          <w:sz w:val="32"/>
          <w:szCs w:val="32"/>
        </w:rPr>
        <w:t xml:space="preserve"> лет и старше),</w:t>
      </w:r>
    </w:p>
    <w:p w:rsidR="00140B68" w:rsidRPr="003A0C8B" w:rsidRDefault="00140B68" w:rsidP="00140B68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32"/>
          <w:szCs w:val="32"/>
        </w:rPr>
      </w:pPr>
      <w:r>
        <w:rPr>
          <w:rFonts w:ascii="Arial" w:hAnsi="Arial" w:cs="Arial"/>
          <w:b/>
          <w:bCs/>
          <w:spacing w:val="20"/>
          <w:kern w:val="32"/>
          <w:sz w:val="32"/>
          <w:szCs w:val="32"/>
        </w:rPr>
        <w:t>зона «Московская область»</w:t>
      </w:r>
    </w:p>
    <w:p w:rsidR="00140B68" w:rsidRPr="00330575" w:rsidRDefault="00F37C18" w:rsidP="00140B68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  <w:r>
        <w:rPr>
          <w:rFonts w:ascii="Arial" w:hAnsi="Arial" w:cs="Arial"/>
          <w:b/>
          <w:bCs/>
          <w:spacing w:val="20"/>
          <w:kern w:val="32"/>
          <w:sz w:val="32"/>
          <w:szCs w:val="32"/>
        </w:rPr>
        <w:t>на 201</w:t>
      </w:r>
      <w:r w:rsidR="00B203A6">
        <w:rPr>
          <w:rFonts w:ascii="Arial" w:hAnsi="Arial" w:cs="Arial"/>
          <w:b/>
          <w:bCs/>
          <w:spacing w:val="20"/>
          <w:kern w:val="32"/>
          <w:sz w:val="32"/>
          <w:szCs w:val="32"/>
        </w:rPr>
        <w:t>5</w:t>
      </w:r>
      <w:r w:rsidR="00140B68" w:rsidRPr="003A0C8B">
        <w:rPr>
          <w:rFonts w:ascii="Arial" w:hAnsi="Arial" w:cs="Arial"/>
          <w:b/>
          <w:bCs/>
          <w:spacing w:val="20"/>
          <w:kern w:val="32"/>
          <w:sz w:val="32"/>
          <w:szCs w:val="32"/>
        </w:rPr>
        <w:t xml:space="preserve"> год</w:t>
      </w:r>
    </w:p>
    <w:p w:rsidR="003A0C8B" w:rsidRPr="00330575" w:rsidRDefault="003A0C8B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3A0C8B" w:rsidRPr="00330575" w:rsidRDefault="003A0C8B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3A0C8B" w:rsidRPr="00330575" w:rsidRDefault="003A0C8B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3A0C8B" w:rsidRPr="00330575" w:rsidRDefault="003A0C8B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3A0C8B" w:rsidRPr="00330575" w:rsidRDefault="003A0C8B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3A0C8B" w:rsidRDefault="003A0C8B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3A0C8B" w:rsidRDefault="003A0C8B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3A0C8B" w:rsidRDefault="003A0C8B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3A0C8B" w:rsidRDefault="003A0C8B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3A0C8B" w:rsidRDefault="003A0C8B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3A0C8B" w:rsidRDefault="003A0C8B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3A0C8B" w:rsidRDefault="003A0C8B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3A0C8B" w:rsidRDefault="003A0C8B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3A0C8B" w:rsidRPr="00330575" w:rsidRDefault="003A0C8B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3A0C8B" w:rsidRDefault="003A0C8B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3A0C8B" w:rsidRPr="00330575" w:rsidRDefault="003A0C8B" w:rsidP="003A0C8B">
      <w:pPr>
        <w:pStyle w:val="a4"/>
        <w:spacing w:after="0"/>
        <w:ind w:left="0"/>
        <w:jc w:val="center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3A0C8B" w:rsidRDefault="003A0C8B" w:rsidP="003A0C8B">
      <w:pPr>
        <w:shd w:val="clear" w:color="auto" w:fill="FFFFFF"/>
        <w:rPr>
          <w:sz w:val="20"/>
          <w:szCs w:val="20"/>
        </w:rPr>
      </w:pPr>
    </w:p>
    <w:p w:rsidR="003A0C8B" w:rsidRDefault="003A0C8B" w:rsidP="003A0C8B">
      <w:pPr>
        <w:shd w:val="clear" w:color="auto" w:fill="FFFFFF"/>
        <w:rPr>
          <w:sz w:val="20"/>
          <w:szCs w:val="20"/>
        </w:rPr>
      </w:pPr>
    </w:p>
    <w:p w:rsidR="003A0C8B" w:rsidRDefault="003A0C8B" w:rsidP="003A0C8B">
      <w:pPr>
        <w:shd w:val="clear" w:color="auto" w:fill="FFFFFF"/>
        <w:rPr>
          <w:sz w:val="20"/>
          <w:szCs w:val="20"/>
        </w:rPr>
      </w:pPr>
    </w:p>
    <w:p w:rsidR="003A0C8B" w:rsidRDefault="003A0C8B" w:rsidP="003A0C8B">
      <w:pPr>
        <w:shd w:val="clear" w:color="auto" w:fill="FFFFFF"/>
        <w:rPr>
          <w:sz w:val="20"/>
          <w:szCs w:val="20"/>
        </w:rPr>
      </w:pPr>
    </w:p>
    <w:p w:rsidR="003A0C8B" w:rsidRDefault="003A0C8B" w:rsidP="003A0C8B">
      <w:pPr>
        <w:shd w:val="clear" w:color="auto" w:fill="FFFFFF"/>
        <w:rPr>
          <w:sz w:val="20"/>
          <w:szCs w:val="20"/>
        </w:rPr>
      </w:pPr>
    </w:p>
    <w:p w:rsidR="003A0C8B" w:rsidRDefault="003A0C8B" w:rsidP="003A0C8B">
      <w:pPr>
        <w:shd w:val="clear" w:color="auto" w:fill="FFFFFF"/>
        <w:rPr>
          <w:sz w:val="20"/>
          <w:szCs w:val="20"/>
        </w:rPr>
      </w:pPr>
    </w:p>
    <w:p w:rsidR="003A0C8B" w:rsidRDefault="003A0C8B" w:rsidP="003A0C8B">
      <w:pPr>
        <w:shd w:val="clear" w:color="auto" w:fill="FFFFFF"/>
        <w:rPr>
          <w:sz w:val="20"/>
          <w:szCs w:val="20"/>
        </w:rPr>
      </w:pPr>
    </w:p>
    <w:p w:rsidR="003A0C8B" w:rsidRDefault="003A0C8B" w:rsidP="003A0C8B">
      <w:pPr>
        <w:shd w:val="clear" w:color="auto" w:fill="FFFFFF"/>
        <w:rPr>
          <w:sz w:val="20"/>
          <w:szCs w:val="20"/>
        </w:rPr>
      </w:pPr>
    </w:p>
    <w:p w:rsidR="003A0C8B" w:rsidRDefault="003A0C8B" w:rsidP="003A0C8B">
      <w:pPr>
        <w:shd w:val="clear" w:color="auto" w:fill="FFFFFF"/>
        <w:rPr>
          <w:sz w:val="20"/>
          <w:szCs w:val="20"/>
        </w:rPr>
      </w:pPr>
    </w:p>
    <w:p w:rsidR="003A0C8B" w:rsidRDefault="003A0C8B" w:rsidP="003A0C8B">
      <w:pPr>
        <w:shd w:val="clear" w:color="auto" w:fill="FFFFFF"/>
        <w:rPr>
          <w:sz w:val="20"/>
          <w:szCs w:val="20"/>
        </w:rPr>
      </w:pPr>
    </w:p>
    <w:p w:rsidR="003A0C8B" w:rsidRDefault="003A0C8B" w:rsidP="003A0C8B">
      <w:pPr>
        <w:shd w:val="clear" w:color="auto" w:fill="FFFFFF"/>
        <w:rPr>
          <w:sz w:val="20"/>
          <w:szCs w:val="20"/>
        </w:rPr>
      </w:pPr>
    </w:p>
    <w:p w:rsidR="003A0C8B" w:rsidRDefault="003A0C8B" w:rsidP="003A0C8B">
      <w:pPr>
        <w:shd w:val="clear" w:color="auto" w:fill="FFFFFF"/>
        <w:rPr>
          <w:sz w:val="20"/>
          <w:szCs w:val="20"/>
        </w:rPr>
      </w:pPr>
    </w:p>
    <w:p w:rsidR="003A0C8B" w:rsidRPr="005F120B" w:rsidRDefault="003A0C8B" w:rsidP="003A0C8B">
      <w:pPr>
        <w:rPr>
          <w:sz w:val="16"/>
          <w:szCs w:val="16"/>
        </w:rPr>
      </w:pPr>
    </w:p>
    <w:p w:rsidR="003A0C8B" w:rsidRPr="003A0C8B" w:rsidRDefault="003A0C8B" w:rsidP="003A0C8B">
      <w:pPr>
        <w:ind w:right="57" w:firstLine="397"/>
        <w:rPr>
          <w:rFonts w:ascii="Arial" w:hAnsi="Arial" w:cs="Arial"/>
          <w:b/>
          <w:sz w:val="22"/>
          <w:szCs w:val="22"/>
        </w:rPr>
      </w:pPr>
      <w:r w:rsidRPr="003A0C8B">
        <w:rPr>
          <w:rFonts w:ascii="Arial" w:hAnsi="Arial" w:cs="Arial"/>
          <w:b/>
          <w:sz w:val="22"/>
          <w:szCs w:val="22"/>
        </w:rPr>
        <w:lastRenderedPageBreak/>
        <w:t>СТАТЬЯ 1.</w:t>
      </w:r>
    </w:p>
    <w:p w:rsidR="003A0C8B" w:rsidRPr="003A0C8B" w:rsidRDefault="003A0C8B" w:rsidP="003A0C8B">
      <w:pPr>
        <w:ind w:right="57" w:firstLine="397"/>
        <w:rPr>
          <w:rFonts w:ascii="Arial" w:hAnsi="Arial" w:cs="Arial"/>
          <w:b/>
          <w:sz w:val="22"/>
          <w:szCs w:val="22"/>
        </w:rPr>
      </w:pPr>
      <w:r w:rsidRPr="003A0C8B">
        <w:rPr>
          <w:rFonts w:ascii="Arial" w:hAnsi="Arial" w:cs="Arial"/>
          <w:b/>
          <w:sz w:val="22"/>
          <w:szCs w:val="22"/>
        </w:rPr>
        <w:t>ПОЛНЫЕ И СОКРАЩЕННЫЕ НАИМЕНОВАНИЯ И ОПРЕДЕЛЕНИЯ</w:t>
      </w:r>
    </w:p>
    <w:p w:rsidR="003A0C8B" w:rsidRPr="003A0C8B" w:rsidRDefault="003A0C8B" w:rsidP="003A0C8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398"/>
        <w:gridCol w:w="8143"/>
      </w:tblGrid>
      <w:tr w:rsidR="003A0C8B" w:rsidRPr="00944B3C">
        <w:trPr>
          <w:trHeight w:val="5155"/>
        </w:trPr>
        <w:tc>
          <w:tcPr>
            <w:tcW w:w="2398" w:type="dxa"/>
          </w:tcPr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 xml:space="preserve">ФИФА 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 xml:space="preserve">УЕФА 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РФС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Регламент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Соревнования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3A0C8B" w:rsidRPr="0032150B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ДПС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bCs/>
                <w:sz w:val="22"/>
                <w:szCs w:val="22"/>
              </w:rPr>
              <w:t>ЛФК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КФК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bCs/>
                <w:sz w:val="22"/>
                <w:szCs w:val="22"/>
              </w:rPr>
              <w:t>МРО</w:t>
            </w:r>
          </w:p>
          <w:p w:rsidR="003A0C8B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bCs/>
                <w:sz w:val="22"/>
                <w:szCs w:val="22"/>
              </w:rPr>
              <w:t>ФФМО</w:t>
            </w:r>
          </w:p>
          <w:p w:rsidR="0052260C" w:rsidRPr="00944B3C" w:rsidRDefault="0052260C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bCs/>
                <w:sz w:val="22"/>
                <w:szCs w:val="22"/>
              </w:rPr>
              <w:t>Региональная федерация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bCs/>
                <w:sz w:val="22"/>
                <w:szCs w:val="22"/>
              </w:rPr>
              <w:t>Местная федерация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bCs/>
                <w:sz w:val="22"/>
                <w:szCs w:val="22"/>
              </w:rPr>
              <w:t>Инспектор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2616E5" w:rsidRPr="00944B3C" w:rsidRDefault="002616E5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bCs/>
                <w:sz w:val="22"/>
                <w:szCs w:val="22"/>
              </w:rPr>
              <w:t>Комиссар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bCs/>
                <w:sz w:val="22"/>
                <w:szCs w:val="22"/>
              </w:rPr>
              <w:t>Правила игры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Календарь соревнований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Стадион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Матч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До матча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После матча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616E5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 xml:space="preserve">Официальное лицо </w:t>
            </w:r>
          </w:p>
          <w:p w:rsidR="002616E5" w:rsidRPr="00944B3C" w:rsidRDefault="002616E5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Официальное лицо матча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616E5" w:rsidRPr="00944B3C" w:rsidRDefault="002616E5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44B3C">
              <w:rPr>
                <w:rFonts w:ascii="Verdana" w:hAnsi="Verdana" w:cs="Arial"/>
                <w:b/>
                <w:sz w:val="22"/>
                <w:szCs w:val="22"/>
              </w:rPr>
              <w:t>Форс-мажорные обстоятельства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 xml:space="preserve">международная федерация футбола 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союз Европейских футбольных ассоциаций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общеросс</w:t>
            </w:r>
            <w:r w:rsidR="00C52529">
              <w:rPr>
                <w:rFonts w:ascii="Verdana" w:hAnsi="Verdana" w:cs="Arial"/>
                <w:sz w:val="22"/>
                <w:szCs w:val="22"/>
              </w:rPr>
              <w:t>ийская общественная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 xml:space="preserve"> организация «Российский </w:t>
            </w:r>
            <w:r w:rsidR="001F5521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футбольный Союз»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р</w:t>
            </w:r>
            <w:r w:rsidR="00030BCB">
              <w:rPr>
                <w:rFonts w:ascii="Verdana" w:hAnsi="Verdana" w:cs="Arial"/>
                <w:spacing w:val="20"/>
                <w:sz w:val="22"/>
                <w:szCs w:val="22"/>
              </w:rPr>
              <w:t xml:space="preserve">егламент Первенства России по </w:t>
            </w:r>
            <w:r w:rsidR="003A0C8B" w:rsidRPr="00944B3C">
              <w:rPr>
                <w:rFonts w:ascii="Verdana" w:hAnsi="Verdana" w:cs="Arial"/>
                <w:spacing w:val="20"/>
                <w:sz w:val="22"/>
                <w:szCs w:val="22"/>
              </w:rPr>
              <w:t>футболу среди ветера</w:t>
            </w:r>
            <w:r w:rsidR="00030BCB">
              <w:rPr>
                <w:rFonts w:ascii="Verdana" w:hAnsi="Verdana" w:cs="Arial"/>
                <w:spacing w:val="20"/>
                <w:sz w:val="22"/>
                <w:szCs w:val="22"/>
              </w:rPr>
              <w:t xml:space="preserve">нов, зона «Московская область» </w:t>
            </w:r>
            <w:r w:rsidR="003A0C8B" w:rsidRPr="00944B3C">
              <w:rPr>
                <w:rFonts w:ascii="Verdana" w:hAnsi="Verdana" w:cs="Arial"/>
                <w:spacing w:val="20"/>
                <w:sz w:val="22"/>
                <w:szCs w:val="22"/>
              </w:rPr>
              <w:t>на 20</w:t>
            </w:r>
            <w:r w:rsidR="00030BCB">
              <w:rPr>
                <w:rFonts w:ascii="Verdana" w:hAnsi="Verdana" w:cs="Arial"/>
                <w:spacing w:val="20"/>
                <w:sz w:val="22"/>
                <w:szCs w:val="22"/>
              </w:rPr>
              <w:t>1</w:t>
            </w:r>
            <w:r w:rsidR="00B203A6">
              <w:rPr>
                <w:rFonts w:ascii="Verdana" w:hAnsi="Verdana" w:cs="Arial"/>
                <w:spacing w:val="20"/>
                <w:sz w:val="22"/>
                <w:szCs w:val="22"/>
              </w:rPr>
              <w:t>5</w:t>
            </w:r>
            <w:r w:rsidR="003A0C8B" w:rsidRPr="00944B3C">
              <w:rPr>
                <w:rFonts w:ascii="Verdana" w:hAnsi="Verdana" w:cs="Arial"/>
                <w:spacing w:val="20"/>
                <w:sz w:val="22"/>
                <w:szCs w:val="22"/>
              </w:rPr>
              <w:t xml:space="preserve"> год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pacing w:val="-3"/>
                <w:w w:val="101"/>
                <w:sz w:val="22"/>
                <w:szCs w:val="22"/>
              </w:rPr>
              <w:t>-</w:t>
            </w:r>
            <w:r w:rsidR="00C52529">
              <w:rPr>
                <w:rFonts w:ascii="Verdana" w:hAnsi="Verdana" w:cs="Arial"/>
                <w:color w:val="000000"/>
                <w:spacing w:val="-3"/>
                <w:w w:val="101"/>
                <w:sz w:val="22"/>
                <w:szCs w:val="22"/>
              </w:rPr>
              <w:t>Первенство</w:t>
            </w:r>
            <w:r w:rsidR="003A0C8B" w:rsidRPr="00944B3C">
              <w:rPr>
                <w:rFonts w:ascii="Verdana" w:hAnsi="Verdana" w:cs="Arial"/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r w:rsidR="003A0C8B" w:rsidRPr="00944B3C">
              <w:rPr>
                <w:rFonts w:ascii="Verdana" w:hAnsi="Verdana" w:cs="Arial"/>
                <w:color w:val="001E0F"/>
                <w:spacing w:val="-3"/>
                <w:w w:val="101"/>
                <w:sz w:val="22"/>
                <w:szCs w:val="22"/>
              </w:rPr>
              <w:t>Р</w:t>
            </w:r>
            <w:r w:rsidR="00C52529">
              <w:rPr>
                <w:rFonts w:ascii="Verdana" w:hAnsi="Verdana" w:cs="Arial"/>
                <w:color w:val="001E0F"/>
                <w:spacing w:val="-3"/>
                <w:w w:val="101"/>
                <w:sz w:val="22"/>
                <w:szCs w:val="22"/>
              </w:rPr>
              <w:t>оссии по футболу среди</w:t>
            </w:r>
            <w:r w:rsidR="00030BCB">
              <w:rPr>
                <w:rFonts w:ascii="Verdana" w:hAnsi="Verdana" w:cs="Arial"/>
                <w:color w:val="001E0F"/>
                <w:spacing w:val="-3"/>
                <w:w w:val="101"/>
                <w:sz w:val="22"/>
                <w:szCs w:val="22"/>
              </w:rPr>
              <w:t xml:space="preserve"> ветеранов </w:t>
            </w:r>
            <w:r w:rsidR="003A0C8B" w:rsidRPr="00944B3C">
              <w:rPr>
                <w:rFonts w:ascii="Verdana" w:hAnsi="Verdana" w:cs="Arial"/>
                <w:color w:val="001E0F"/>
                <w:spacing w:val="-3"/>
                <w:w w:val="101"/>
                <w:sz w:val="22"/>
                <w:szCs w:val="22"/>
              </w:rPr>
              <w:t>Межрегиональных объединений федераций футбола РФС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bCs/>
                <w:sz w:val="22"/>
                <w:szCs w:val="22"/>
              </w:rPr>
              <w:t>департамент по проведению соревнований РФС</w:t>
            </w:r>
          </w:p>
          <w:p w:rsidR="003A0C8B" w:rsidRPr="00944B3C" w:rsidRDefault="000F5BE7" w:rsidP="003A0C8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bCs/>
                <w:sz w:val="22"/>
                <w:szCs w:val="22"/>
              </w:rPr>
              <w:t>любительский футбольный клуб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030BCB">
              <w:rPr>
                <w:rFonts w:ascii="Verdana" w:hAnsi="Verdana" w:cs="Arial"/>
                <w:sz w:val="22"/>
                <w:szCs w:val="22"/>
              </w:rPr>
              <w:t>коллективы физической культуры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 xml:space="preserve"> предприятий, учреждений, иных организаций независимо от форм собственности и по месту жительства граждан</w:t>
            </w:r>
          </w:p>
          <w:p w:rsidR="003A0C8B" w:rsidRPr="00944B3C" w:rsidRDefault="000F5BE7" w:rsidP="003A0C8B">
            <w:pPr>
              <w:rPr>
                <w:rFonts w:ascii="Verdana" w:hAnsi="Verdana" w:cs="Arial"/>
                <w:spacing w:val="-16"/>
                <w:sz w:val="22"/>
                <w:szCs w:val="22"/>
              </w:rPr>
            </w:pPr>
            <w:r>
              <w:rPr>
                <w:rFonts w:ascii="Verdana" w:hAnsi="Verdana" w:cs="Arial"/>
                <w:spacing w:val="-16"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spacing w:val="-16"/>
                <w:sz w:val="22"/>
                <w:szCs w:val="22"/>
              </w:rPr>
              <w:t xml:space="preserve">межрегиональные </w:t>
            </w:r>
            <w:r w:rsidR="003A0C8B" w:rsidRPr="00944B3C">
              <w:rPr>
                <w:rFonts w:ascii="Verdana" w:hAnsi="Verdana" w:cs="Arial"/>
                <w:color w:val="001E0F"/>
                <w:spacing w:val="-16"/>
                <w:sz w:val="22"/>
                <w:szCs w:val="22"/>
              </w:rPr>
              <w:t>объеди</w:t>
            </w:r>
            <w:r w:rsidR="00030BCB">
              <w:rPr>
                <w:rFonts w:ascii="Verdana" w:hAnsi="Verdana" w:cs="Arial"/>
                <w:color w:val="001E0F"/>
                <w:spacing w:val="-16"/>
                <w:sz w:val="22"/>
                <w:szCs w:val="22"/>
              </w:rPr>
              <w:t xml:space="preserve">нения </w:t>
            </w:r>
            <w:r w:rsidR="003A0C8B" w:rsidRPr="00944B3C">
              <w:rPr>
                <w:rFonts w:ascii="Verdana" w:hAnsi="Verdana" w:cs="Arial"/>
                <w:color w:val="001E0F"/>
                <w:spacing w:val="-16"/>
                <w:sz w:val="22"/>
                <w:szCs w:val="22"/>
              </w:rPr>
              <w:t>ф</w:t>
            </w:r>
            <w:r w:rsidR="003A0C8B" w:rsidRPr="00944B3C">
              <w:rPr>
                <w:rFonts w:ascii="Verdana" w:hAnsi="Verdana" w:cs="Arial"/>
                <w:spacing w:val="-16"/>
                <w:sz w:val="22"/>
                <w:szCs w:val="22"/>
              </w:rPr>
              <w:t>едераций футбола РФС</w:t>
            </w:r>
          </w:p>
          <w:p w:rsidR="003A0C8B" w:rsidRPr="00944B3C" w:rsidRDefault="000F5BE7" w:rsidP="0052260C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-</w:t>
            </w:r>
            <w:r w:rsidR="00A05AEC">
              <w:rPr>
                <w:rFonts w:ascii="Verdana" w:hAnsi="Verdana" w:cs="Arial"/>
                <w:bCs/>
                <w:sz w:val="22"/>
                <w:szCs w:val="22"/>
              </w:rPr>
              <w:t>Р</w:t>
            </w:r>
            <w:r w:rsidR="0052260C">
              <w:rPr>
                <w:rFonts w:ascii="Verdana" w:hAnsi="Verdana" w:cs="Arial"/>
                <w:bCs/>
                <w:sz w:val="22"/>
                <w:szCs w:val="22"/>
              </w:rPr>
              <w:t>егиональная общественная организация</w:t>
            </w:r>
            <w:r w:rsidR="00A05AEC">
              <w:rPr>
                <w:rFonts w:ascii="Verdana" w:hAnsi="Verdana" w:cs="Arial"/>
                <w:bCs/>
                <w:sz w:val="22"/>
                <w:szCs w:val="22"/>
              </w:rPr>
              <w:t xml:space="preserve"> «Ф</w:t>
            </w:r>
            <w:r w:rsidR="003A0C8B" w:rsidRPr="00944B3C">
              <w:rPr>
                <w:rFonts w:ascii="Verdana" w:hAnsi="Verdana" w:cs="Arial"/>
                <w:bCs/>
                <w:sz w:val="22"/>
                <w:szCs w:val="22"/>
              </w:rPr>
              <w:t>едерация футбола Московской области</w:t>
            </w:r>
            <w:r w:rsidR="00A05AEC">
              <w:rPr>
                <w:rFonts w:ascii="Verdana" w:hAnsi="Verdana" w:cs="Arial"/>
                <w:bCs/>
                <w:sz w:val="22"/>
                <w:szCs w:val="22"/>
              </w:rPr>
              <w:t>»</w:t>
            </w:r>
          </w:p>
          <w:p w:rsidR="003A0C8B" w:rsidRPr="00944B3C" w:rsidRDefault="000F5BE7" w:rsidP="003A0C8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bCs/>
                <w:sz w:val="22"/>
                <w:szCs w:val="22"/>
              </w:rPr>
              <w:t>федерация футбола территории субъекта РФ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3A0C8B" w:rsidRPr="00944B3C" w:rsidRDefault="000F5BE7" w:rsidP="003A0C8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bCs/>
                <w:sz w:val="22"/>
                <w:szCs w:val="22"/>
              </w:rPr>
              <w:t>федерация футбола муниципального образования</w:t>
            </w:r>
          </w:p>
          <w:p w:rsidR="003A0C8B" w:rsidRPr="00944B3C" w:rsidRDefault="003A0C8B" w:rsidP="00944B3C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bCs/>
                <w:sz w:val="22"/>
                <w:szCs w:val="22"/>
              </w:rPr>
              <w:t xml:space="preserve">уполномоченное ФФМО лицо, назначенное 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на матч российских соревнований по футболу среди команд любительских футбольных клубов, отвечающий за вопросы организации и проведения матча, а также оценивающий действия судьи, помощников и резервного судьи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-лицо, назначаемое</w:t>
            </w:r>
            <w:r w:rsidR="00C52529">
              <w:rPr>
                <w:rFonts w:ascii="Verdana" w:hAnsi="Verdana" w:cs="Arial"/>
                <w:sz w:val="22"/>
                <w:szCs w:val="22"/>
              </w:rPr>
              <w:t xml:space="preserve"> Руководством ФФМО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 xml:space="preserve"> для организации и проведения матча с повышенным уровнем риска или имеющую особую спортивную значимость</w:t>
            </w:r>
          </w:p>
          <w:p w:rsidR="003A0C8B" w:rsidRPr="00944B3C" w:rsidRDefault="000F5BE7" w:rsidP="00944B3C">
            <w:pPr>
              <w:ind w:right="-40"/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bCs/>
                <w:sz w:val="22"/>
                <w:szCs w:val="22"/>
              </w:rPr>
              <w:t>пра</w:t>
            </w:r>
            <w:r w:rsidR="00A92197">
              <w:rPr>
                <w:rFonts w:ascii="Verdana" w:hAnsi="Verdana" w:cs="Arial"/>
                <w:bCs/>
                <w:sz w:val="22"/>
                <w:szCs w:val="22"/>
              </w:rPr>
              <w:t>вила игры в футбол, издание 201</w:t>
            </w:r>
            <w:r w:rsidR="00B203A6">
              <w:rPr>
                <w:rFonts w:ascii="Verdana" w:hAnsi="Verdana" w:cs="Arial"/>
                <w:bCs/>
                <w:sz w:val="22"/>
                <w:szCs w:val="22"/>
              </w:rPr>
              <w:t>4</w:t>
            </w:r>
            <w:r w:rsidR="00A92197">
              <w:rPr>
                <w:rFonts w:ascii="Verdana" w:hAnsi="Verdana" w:cs="Arial"/>
                <w:bCs/>
                <w:sz w:val="22"/>
                <w:szCs w:val="22"/>
              </w:rPr>
              <w:t>-201</w:t>
            </w:r>
            <w:r w:rsidR="00B203A6">
              <w:rPr>
                <w:rFonts w:ascii="Verdana" w:hAnsi="Verdana" w:cs="Arial"/>
                <w:bCs/>
                <w:sz w:val="22"/>
                <w:szCs w:val="22"/>
              </w:rPr>
              <w:t>5</w:t>
            </w:r>
            <w:r w:rsidR="003A0C8B" w:rsidRPr="00944B3C">
              <w:rPr>
                <w:rFonts w:ascii="Verdana" w:hAnsi="Verdana" w:cs="Arial"/>
                <w:bCs/>
                <w:sz w:val="22"/>
                <w:szCs w:val="22"/>
              </w:rPr>
              <w:t xml:space="preserve"> гг.</w:t>
            </w:r>
          </w:p>
          <w:p w:rsidR="003A0C8B" w:rsidRPr="00944B3C" w:rsidRDefault="000F5BE7" w:rsidP="00944B3C">
            <w:pPr>
              <w:ind w:right="-40"/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bCs/>
                <w:sz w:val="22"/>
                <w:szCs w:val="22"/>
              </w:rPr>
              <w:t>расписание игровых дней и пар играющих команд</w:t>
            </w:r>
          </w:p>
          <w:p w:rsidR="003A0C8B" w:rsidRPr="00944B3C" w:rsidRDefault="003A0C8B" w:rsidP="003A0C8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3A0C8B" w:rsidRPr="00944B3C" w:rsidRDefault="000F5BE7" w:rsidP="00944B3C">
            <w:pPr>
              <w:tabs>
                <w:tab w:val="left" w:pos="355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C52529">
              <w:rPr>
                <w:rFonts w:ascii="Verdana" w:hAnsi="Verdana" w:cs="Arial"/>
                <w:sz w:val="22"/>
                <w:szCs w:val="22"/>
              </w:rPr>
              <w:t xml:space="preserve">спортивное </w:t>
            </w:r>
            <w:r w:rsidR="00030BCB">
              <w:rPr>
                <w:rFonts w:ascii="Verdana" w:hAnsi="Verdana" w:cs="Arial"/>
                <w:sz w:val="22"/>
                <w:szCs w:val="22"/>
              </w:rPr>
              <w:t xml:space="preserve">сооружение, на котором 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проводится матч</w:t>
            </w:r>
          </w:p>
          <w:p w:rsidR="003A0C8B" w:rsidRPr="00944B3C" w:rsidRDefault="000F5BE7" w:rsidP="003A0C8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игра, проводимая в рамках Первенства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030BCB">
              <w:rPr>
                <w:rFonts w:ascii="Verdana" w:hAnsi="Verdana" w:cs="Arial"/>
                <w:sz w:val="22"/>
                <w:szCs w:val="22"/>
              </w:rPr>
              <w:t xml:space="preserve">промежуток времени 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меж</w:t>
            </w:r>
            <w:r w:rsidR="00030BCB">
              <w:rPr>
                <w:rFonts w:ascii="Verdana" w:hAnsi="Verdana" w:cs="Arial"/>
                <w:sz w:val="22"/>
                <w:szCs w:val="22"/>
              </w:rPr>
              <w:t>ду вступлением команды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 xml:space="preserve"> в пределы стадиона и начальным свистком судьи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030BCB">
              <w:rPr>
                <w:rFonts w:ascii="Verdana" w:hAnsi="Verdana" w:cs="Arial"/>
                <w:sz w:val="22"/>
                <w:szCs w:val="22"/>
              </w:rPr>
              <w:t xml:space="preserve">промежуток времени между 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финальным свистком судьи и моментом, когда команды покинут пределы стадиона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уполномоченный с</w:t>
            </w:r>
            <w:r w:rsidR="00030BCB">
              <w:rPr>
                <w:rFonts w:ascii="Verdana" w:hAnsi="Verdana" w:cs="Arial"/>
                <w:sz w:val="22"/>
                <w:szCs w:val="22"/>
              </w:rPr>
              <w:t xml:space="preserve">отрудник клуба, включенный в 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заявочный лист руководящего состава клуба (команды) для участия в Первенстве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C52529">
              <w:rPr>
                <w:rFonts w:ascii="Verdana" w:hAnsi="Verdana" w:cs="Arial"/>
                <w:sz w:val="22"/>
                <w:szCs w:val="22"/>
              </w:rPr>
              <w:t>главный судья, помощник главного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 xml:space="preserve"> судьи, резервный судья, инспектор матча, лицо, отвечающее за безопасность, и иные лица, которые по распоряжению ЛФЛ или ФФМО отвечают за проведение матча</w:t>
            </w:r>
          </w:p>
          <w:p w:rsidR="003A0C8B" w:rsidRPr="00944B3C" w:rsidRDefault="000F5BE7" w:rsidP="00944B3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2616E5" w:rsidRPr="00944B3C">
              <w:rPr>
                <w:rFonts w:ascii="Verdana" w:hAnsi="Verdana" w:cs="Arial"/>
                <w:sz w:val="22"/>
                <w:szCs w:val="22"/>
              </w:rPr>
              <w:t xml:space="preserve">обстоятельства 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непреодол</w:t>
            </w:r>
            <w:r w:rsidR="002616E5" w:rsidRPr="00944B3C">
              <w:rPr>
                <w:rFonts w:ascii="Verdana" w:hAnsi="Verdana" w:cs="Arial"/>
                <w:sz w:val="22"/>
                <w:szCs w:val="22"/>
              </w:rPr>
              <w:t xml:space="preserve">имой </w:t>
            </w:r>
            <w:r w:rsidR="003A0C8B" w:rsidRPr="00944B3C">
              <w:rPr>
                <w:rFonts w:ascii="Verdana" w:hAnsi="Verdana" w:cs="Arial"/>
                <w:sz w:val="22"/>
                <w:szCs w:val="22"/>
              </w:rPr>
              <w:t>силы: землетрясение, наводнение, ураган, пожар, военные действия, национальные и отраслевые забастовки, запретительные акты государственных органов власти, эпидемии и т.п., события, действия которых нельзя было ни предупредить, ни предотвратить никакой предусмотрительностью и никакими затратами</w:t>
            </w:r>
          </w:p>
        </w:tc>
      </w:tr>
    </w:tbl>
    <w:p w:rsidR="003A0C8B" w:rsidRDefault="003A0C8B" w:rsidP="003A0C8B">
      <w:pPr>
        <w:rPr>
          <w:sz w:val="4"/>
          <w:szCs w:val="4"/>
        </w:rPr>
      </w:pPr>
    </w:p>
    <w:p w:rsidR="009C5AE0" w:rsidRDefault="009C5AE0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8"/>
          <w:w w:val="108"/>
          <w:sz w:val="22"/>
          <w:szCs w:val="22"/>
        </w:rPr>
      </w:pPr>
    </w:p>
    <w:p w:rsidR="0032150B" w:rsidRDefault="0032150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8"/>
          <w:w w:val="108"/>
          <w:sz w:val="22"/>
          <w:szCs w:val="22"/>
        </w:rPr>
      </w:pPr>
    </w:p>
    <w:p w:rsidR="000F5BE7" w:rsidRDefault="000F5BE7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8"/>
          <w:w w:val="108"/>
          <w:sz w:val="22"/>
          <w:szCs w:val="22"/>
        </w:rPr>
      </w:pPr>
    </w:p>
    <w:p w:rsidR="00030BCB" w:rsidRDefault="00030BC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8"/>
          <w:w w:val="108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8"/>
          <w:w w:val="108"/>
          <w:sz w:val="22"/>
          <w:szCs w:val="22"/>
        </w:rPr>
      </w:pPr>
      <w:r w:rsidRPr="002616E5">
        <w:rPr>
          <w:rFonts w:ascii="Arial" w:hAnsi="Arial" w:cs="Arial"/>
          <w:b/>
          <w:color w:val="000000"/>
          <w:spacing w:val="-8"/>
          <w:w w:val="108"/>
          <w:sz w:val="22"/>
          <w:szCs w:val="22"/>
        </w:rPr>
        <w:lastRenderedPageBreak/>
        <w:t>СТАТЬЯ 2.</w:t>
      </w: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8"/>
          <w:w w:val="108"/>
          <w:sz w:val="22"/>
          <w:szCs w:val="22"/>
        </w:rPr>
      </w:pPr>
      <w:r w:rsidRPr="002616E5">
        <w:rPr>
          <w:rFonts w:ascii="Arial" w:hAnsi="Arial" w:cs="Arial"/>
          <w:b/>
          <w:color w:val="000000"/>
          <w:spacing w:val="-8"/>
          <w:w w:val="108"/>
          <w:sz w:val="22"/>
          <w:szCs w:val="22"/>
        </w:rPr>
        <w:t>ОБЩИЕ ПОЛОЖЕНИЯ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center"/>
        <w:rPr>
          <w:rFonts w:ascii="Arial" w:hAnsi="Arial" w:cs="Arial"/>
          <w:b/>
          <w:color w:val="000000"/>
          <w:spacing w:val="-8"/>
          <w:w w:val="108"/>
          <w:sz w:val="22"/>
          <w:szCs w:val="22"/>
        </w:rPr>
      </w:pPr>
    </w:p>
    <w:p w:rsidR="003A0C8B" w:rsidRPr="002616E5" w:rsidRDefault="003A0C8B" w:rsidP="003A0C8B">
      <w:pPr>
        <w:tabs>
          <w:tab w:val="left" w:pos="456"/>
        </w:tabs>
        <w:ind w:left="113" w:right="113" w:firstLine="397"/>
        <w:jc w:val="both"/>
        <w:rPr>
          <w:rFonts w:ascii="Verdana" w:hAnsi="Verdana" w:cs="Tunga"/>
          <w:color w:val="000000"/>
          <w:spacing w:val="-8"/>
          <w:w w:val="108"/>
          <w:sz w:val="22"/>
          <w:szCs w:val="22"/>
        </w:rPr>
      </w:pPr>
      <w:r w:rsidRPr="002616E5">
        <w:rPr>
          <w:rFonts w:ascii="Verdana" w:hAnsi="Verdana" w:cs="Tunga"/>
          <w:color w:val="000000"/>
          <w:spacing w:val="-8"/>
          <w:w w:val="108"/>
          <w:sz w:val="22"/>
          <w:szCs w:val="22"/>
        </w:rPr>
        <w:t>2.1. Соревнования Пер</w:t>
      </w:r>
      <w:r w:rsidR="00030BCB">
        <w:rPr>
          <w:rFonts w:ascii="Verdana" w:hAnsi="Verdana" w:cs="Tunga"/>
          <w:color w:val="000000"/>
          <w:spacing w:val="-8"/>
          <w:w w:val="108"/>
          <w:sz w:val="22"/>
          <w:szCs w:val="22"/>
        </w:rPr>
        <w:t>венства России среди ветеранов проводятся в 2</w:t>
      </w:r>
      <w:r w:rsidR="00CA3237">
        <w:rPr>
          <w:rFonts w:ascii="Verdana" w:hAnsi="Verdana" w:cs="Tunga"/>
          <w:color w:val="000000"/>
          <w:spacing w:val="-8"/>
          <w:w w:val="108"/>
          <w:sz w:val="22"/>
          <w:szCs w:val="22"/>
        </w:rPr>
        <w:t xml:space="preserve"> этапа: зональный</w:t>
      </w:r>
      <w:r w:rsidRPr="002616E5">
        <w:rPr>
          <w:rFonts w:ascii="Verdana" w:hAnsi="Verdana" w:cs="Tunga"/>
          <w:color w:val="000000"/>
          <w:spacing w:val="-8"/>
          <w:w w:val="108"/>
          <w:sz w:val="22"/>
          <w:szCs w:val="22"/>
        </w:rPr>
        <w:t xml:space="preserve"> и финальный.</w:t>
      </w:r>
    </w:p>
    <w:p w:rsidR="003A0C8B" w:rsidRPr="002616E5" w:rsidRDefault="00030BCB" w:rsidP="003A0C8B">
      <w:pPr>
        <w:tabs>
          <w:tab w:val="left" w:pos="456"/>
        </w:tabs>
        <w:ind w:left="113" w:right="113" w:firstLine="397"/>
        <w:jc w:val="both"/>
        <w:rPr>
          <w:rFonts w:ascii="Verdana" w:hAnsi="Verdana" w:cs="Tunga"/>
          <w:color w:val="000000"/>
          <w:spacing w:val="-8"/>
          <w:w w:val="108"/>
          <w:sz w:val="22"/>
          <w:szCs w:val="22"/>
        </w:rPr>
      </w:pPr>
      <w:r>
        <w:rPr>
          <w:rFonts w:ascii="Verdana" w:hAnsi="Verdana" w:cs="Tunga"/>
          <w:color w:val="000000"/>
          <w:spacing w:val="-8"/>
          <w:w w:val="108"/>
          <w:sz w:val="22"/>
          <w:szCs w:val="22"/>
        </w:rPr>
        <w:t xml:space="preserve">2.2. </w:t>
      </w:r>
      <w:r w:rsidR="00CA3237">
        <w:rPr>
          <w:rFonts w:ascii="Verdana" w:hAnsi="Verdana" w:cs="Tunga"/>
          <w:color w:val="000000"/>
          <w:spacing w:val="-8"/>
          <w:w w:val="108"/>
          <w:sz w:val="22"/>
          <w:szCs w:val="22"/>
        </w:rPr>
        <w:t>Зональный</w:t>
      </w:r>
      <w:r w:rsidR="003A0C8B" w:rsidRPr="002616E5">
        <w:rPr>
          <w:rFonts w:ascii="Verdana" w:hAnsi="Verdana" w:cs="Tunga"/>
          <w:color w:val="000000"/>
          <w:spacing w:val="-8"/>
          <w:w w:val="108"/>
          <w:sz w:val="22"/>
          <w:szCs w:val="22"/>
        </w:rPr>
        <w:t xml:space="preserve"> </w:t>
      </w:r>
      <w:r>
        <w:rPr>
          <w:rFonts w:ascii="Verdana" w:hAnsi="Verdana" w:cs="Tunga"/>
          <w:color w:val="000000"/>
          <w:spacing w:val="-8"/>
          <w:w w:val="108"/>
          <w:sz w:val="22"/>
          <w:szCs w:val="22"/>
        </w:rPr>
        <w:t xml:space="preserve">этап соревнований </w:t>
      </w:r>
      <w:r w:rsidR="003A0C8B" w:rsidRPr="002616E5">
        <w:rPr>
          <w:rFonts w:ascii="Verdana" w:hAnsi="Verdana" w:cs="Tunga"/>
          <w:color w:val="000000"/>
          <w:spacing w:val="-8"/>
          <w:w w:val="108"/>
          <w:sz w:val="22"/>
          <w:szCs w:val="22"/>
        </w:rPr>
        <w:t>пр</w:t>
      </w:r>
      <w:r w:rsidR="00CA3237">
        <w:rPr>
          <w:rFonts w:ascii="Verdana" w:hAnsi="Verdana" w:cs="Tunga"/>
          <w:color w:val="000000"/>
          <w:spacing w:val="-8"/>
          <w:w w:val="108"/>
          <w:sz w:val="22"/>
          <w:szCs w:val="22"/>
        </w:rPr>
        <w:t xml:space="preserve">оводится межрегиональными объединениями РФС, согласно </w:t>
      </w:r>
      <w:r w:rsidR="00FD5C56">
        <w:rPr>
          <w:rFonts w:ascii="Verdana" w:hAnsi="Verdana" w:cs="Tunga"/>
          <w:color w:val="000000"/>
          <w:spacing w:val="-8"/>
          <w:w w:val="108"/>
          <w:sz w:val="22"/>
          <w:szCs w:val="22"/>
        </w:rPr>
        <w:t>региональных регламентов проведения зональных турниров.</w:t>
      </w:r>
      <w:r w:rsidR="003A0C8B" w:rsidRPr="002616E5">
        <w:rPr>
          <w:rFonts w:ascii="Verdana" w:hAnsi="Verdana" w:cs="Tunga"/>
          <w:color w:val="000000"/>
          <w:spacing w:val="-8"/>
          <w:w w:val="108"/>
          <w:sz w:val="22"/>
          <w:szCs w:val="22"/>
        </w:rPr>
        <w:t xml:space="preserve"> </w:t>
      </w:r>
    </w:p>
    <w:p w:rsidR="003A0C8B" w:rsidRPr="002616E5" w:rsidRDefault="003A0C8B" w:rsidP="003A0C8B">
      <w:pPr>
        <w:tabs>
          <w:tab w:val="left" w:pos="456"/>
        </w:tabs>
        <w:ind w:left="113" w:right="113" w:firstLine="397"/>
        <w:jc w:val="both"/>
        <w:rPr>
          <w:rFonts w:ascii="Verdana" w:hAnsi="Verdana" w:cs="Tunga"/>
          <w:color w:val="000000"/>
          <w:spacing w:val="-8"/>
          <w:w w:val="108"/>
          <w:sz w:val="22"/>
          <w:szCs w:val="22"/>
        </w:rPr>
      </w:pPr>
      <w:r w:rsidRPr="002616E5">
        <w:rPr>
          <w:rFonts w:ascii="Verdana" w:hAnsi="Verdana" w:cs="Tunga"/>
          <w:color w:val="000000"/>
          <w:spacing w:val="-8"/>
          <w:w w:val="108"/>
          <w:sz w:val="22"/>
          <w:szCs w:val="22"/>
        </w:rPr>
        <w:t>2.3. Финальные турниры проводятся</w:t>
      </w:r>
      <w:r w:rsidR="00FD5C56">
        <w:rPr>
          <w:rFonts w:ascii="Verdana" w:hAnsi="Verdana" w:cs="Tunga"/>
          <w:color w:val="000000"/>
          <w:spacing w:val="-8"/>
          <w:w w:val="108"/>
          <w:sz w:val="22"/>
          <w:szCs w:val="22"/>
        </w:rPr>
        <w:t>, среди победителей зональных турниров,</w:t>
      </w:r>
      <w:r w:rsidRPr="002616E5">
        <w:rPr>
          <w:rFonts w:ascii="Verdana" w:hAnsi="Verdana" w:cs="Tunga"/>
          <w:color w:val="000000"/>
          <w:spacing w:val="-8"/>
          <w:w w:val="108"/>
          <w:sz w:val="22"/>
          <w:szCs w:val="22"/>
        </w:rPr>
        <w:t xml:space="preserve"> по дополнительному Регламенту, утверждаемому РФС и не противоречащему настоящему Регламенту.</w:t>
      </w:r>
    </w:p>
    <w:p w:rsidR="003A0C8B" w:rsidRPr="002616E5" w:rsidRDefault="00030BCB" w:rsidP="003A0C8B">
      <w:pPr>
        <w:tabs>
          <w:tab w:val="left" w:pos="456"/>
        </w:tabs>
        <w:ind w:left="113" w:right="113" w:firstLine="397"/>
        <w:jc w:val="both"/>
        <w:rPr>
          <w:rFonts w:ascii="Verdana" w:hAnsi="Verdana" w:cs="Tunga"/>
          <w:color w:val="000000"/>
          <w:spacing w:val="-8"/>
          <w:w w:val="108"/>
          <w:sz w:val="22"/>
          <w:szCs w:val="22"/>
        </w:rPr>
      </w:pPr>
      <w:r>
        <w:rPr>
          <w:rFonts w:ascii="Verdana" w:hAnsi="Verdana" w:cs="Tunga"/>
          <w:color w:val="000000"/>
          <w:spacing w:val="-8"/>
          <w:w w:val="108"/>
          <w:sz w:val="22"/>
          <w:szCs w:val="22"/>
        </w:rPr>
        <w:t xml:space="preserve">2.4. Финальные турниры Первенства России </w:t>
      </w:r>
      <w:r w:rsidR="003A0C8B" w:rsidRPr="002616E5">
        <w:rPr>
          <w:rFonts w:ascii="Verdana" w:hAnsi="Verdana" w:cs="Tunga"/>
          <w:color w:val="000000"/>
          <w:spacing w:val="-8"/>
          <w:w w:val="108"/>
          <w:sz w:val="22"/>
          <w:szCs w:val="22"/>
        </w:rPr>
        <w:t>среди ветеранов проводятся:</w:t>
      </w:r>
    </w:p>
    <w:p w:rsidR="003A0C8B" w:rsidRPr="00EA3409" w:rsidRDefault="003A0C8B" w:rsidP="003A0C8B">
      <w:pPr>
        <w:tabs>
          <w:tab w:val="left" w:pos="456"/>
        </w:tabs>
        <w:ind w:left="113" w:right="113" w:firstLine="397"/>
        <w:jc w:val="both"/>
        <w:rPr>
          <w:rFonts w:ascii="Verdana" w:hAnsi="Verdana" w:cs="Tunga"/>
          <w:spacing w:val="-8"/>
          <w:w w:val="108"/>
          <w:sz w:val="22"/>
          <w:szCs w:val="22"/>
        </w:rPr>
      </w:pPr>
      <w:r w:rsidRPr="00EA3409">
        <w:rPr>
          <w:rFonts w:ascii="Verdana" w:hAnsi="Verdana" w:cs="Tunga"/>
          <w:spacing w:val="-8"/>
          <w:w w:val="108"/>
          <w:sz w:val="22"/>
          <w:szCs w:val="22"/>
        </w:rPr>
        <w:t xml:space="preserve">- </w:t>
      </w:r>
      <w:r w:rsidR="00874148">
        <w:rPr>
          <w:rFonts w:ascii="Verdana" w:hAnsi="Verdana" w:cs="Tunga"/>
          <w:spacing w:val="-8"/>
          <w:w w:val="108"/>
          <w:sz w:val="22"/>
          <w:szCs w:val="22"/>
        </w:rPr>
        <w:t>4</w:t>
      </w:r>
      <w:r w:rsidR="00B203A6">
        <w:rPr>
          <w:rFonts w:ascii="Verdana" w:hAnsi="Verdana" w:cs="Tunga"/>
          <w:spacing w:val="-8"/>
          <w:w w:val="108"/>
          <w:sz w:val="22"/>
          <w:szCs w:val="22"/>
        </w:rPr>
        <w:t>0</w:t>
      </w:r>
      <w:r w:rsidRPr="00EA3409">
        <w:rPr>
          <w:rFonts w:ascii="Verdana" w:hAnsi="Verdana" w:cs="Tunga"/>
          <w:spacing w:val="-8"/>
          <w:w w:val="108"/>
          <w:sz w:val="22"/>
          <w:szCs w:val="22"/>
        </w:rPr>
        <w:t xml:space="preserve"> лет и с</w:t>
      </w:r>
      <w:r w:rsidR="0011415D" w:rsidRPr="00EA3409">
        <w:rPr>
          <w:rFonts w:ascii="Verdana" w:hAnsi="Verdana" w:cs="Tunga"/>
          <w:spacing w:val="-8"/>
          <w:w w:val="108"/>
          <w:sz w:val="22"/>
          <w:szCs w:val="22"/>
        </w:rPr>
        <w:t xml:space="preserve">тарше </w:t>
      </w:r>
      <w:r w:rsidR="002C1A64">
        <w:rPr>
          <w:rFonts w:ascii="Verdana" w:hAnsi="Verdana" w:cs="Tunga"/>
          <w:spacing w:val="-8"/>
          <w:w w:val="108"/>
          <w:sz w:val="22"/>
          <w:szCs w:val="22"/>
        </w:rPr>
        <w:t>__________________________</w:t>
      </w:r>
      <w:r w:rsidRPr="00EA3409">
        <w:rPr>
          <w:rFonts w:ascii="Verdana" w:hAnsi="Verdana" w:cs="Tunga"/>
          <w:spacing w:val="-8"/>
          <w:w w:val="108"/>
          <w:sz w:val="22"/>
          <w:szCs w:val="22"/>
        </w:rPr>
        <w:t>.</w:t>
      </w:r>
    </w:p>
    <w:p w:rsidR="003A0C8B" w:rsidRPr="002616E5" w:rsidRDefault="003A0C8B" w:rsidP="003A0C8B">
      <w:pPr>
        <w:rPr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w w:val="101"/>
          <w:sz w:val="22"/>
          <w:szCs w:val="22"/>
        </w:rPr>
      </w:pPr>
      <w:r w:rsidRPr="002616E5">
        <w:rPr>
          <w:rFonts w:ascii="Arial" w:hAnsi="Arial" w:cs="Arial"/>
          <w:b/>
          <w:color w:val="000000"/>
          <w:w w:val="101"/>
          <w:sz w:val="22"/>
          <w:szCs w:val="22"/>
        </w:rPr>
        <w:t xml:space="preserve">СТАТЬЯ 3. </w:t>
      </w: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w w:val="101"/>
          <w:sz w:val="22"/>
          <w:szCs w:val="22"/>
        </w:rPr>
      </w:pPr>
      <w:r w:rsidRPr="002616E5">
        <w:rPr>
          <w:rFonts w:ascii="Arial" w:hAnsi="Arial" w:cs="Arial"/>
          <w:b/>
          <w:color w:val="000000"/>
          <w:w w:val="101"/>
          <w:sz w:val="22"/>
          <w:szCs w:val="22"/>
        </w:rPr>
        <w:t>ЦЕЛИ И ЗАДАЧИ</w:t>
      </w: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w w:val="101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b/>
          <w:color w:val="000000"/>
          <w:w w:val="101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3"/>
          <w:w w:val="101"/>
          <w:sz w:val="22"/>
          <w:szCs w:val="22"/>
        </w:rPr>
        <w:t xml:space="preserve">3.1. Первенство </w:t>
      </w:r>
      <w:r w:rsidR="00030BCB">
        <w:rPr>
          <w:rFonts w:ascii="Verdana" w:hAnsi="Verdana" w:cs="Arial"/>
          <w:color w:val="001E0F"/>
          <w:spacing w:val="-3"/>
          <w:w w:val="101"/>
          <w:sz w:val="22"/>
          <w:szCs w:val="22"/>
        </w:rPr>
        <w:t>России по футболу</w:t>
      </w:r>
      <w:r w:rsidRPr="002616E5">
        <w:rPr>
          <w:rFonts w:ascii="Verdana" w:hAnsi="Verdana" w:cs="Arial"/>
          <w:color w:val="001E0F"/>
          <w:spacing w:val="-3"/>
          <w:w w:val="101"/>
          <w:sz w:val="22"/>
          <w:szCs w:val="22"/>
        </w:rPr>
        <w:t xml:space="preserve"> среди ветеранов (</w:t>
      </w:r>
      <w:r w:rsidR="00874148">
        <w:rPr>
          <w:rFonts w:ascii="Verdana" w:hAnsi="Verdana" w:cs="Arial"/>
          <w:color w:val="001E0F"/>
          <w:spacing w:val="-3"/>
          <w:w w:val="101"/>
          <w:sz w:val="22"/>
          <w:szCs w:val="22"/>
        </w:rPr>
        <w:t>4</w:t>
      </w:r>
      <w:r w:rsidR="00B203A6">
        <w:rPr>
          <w:rFonts w:ascii="Verdana" w:hAnsi="Verdana" w:cs="Arial"/>
          <w:color w:val="001E0F"/>
          <w:spacing w:val="-3"/>
          <w:w w:val="101"/>
          <w:sz w:val="22"/>
          <w:szCs w:val="22"/>
        </w:rPr>
        <w:t>0</w:t>
      </w:r>
      <w:r w:rsidRPr="002616E5">
        <w:rPr>
          <w:rFonts w:ascii="Verdana" w:hAnsi="Verdana" w:cs="Arial"/>
          <w:color w:val="001E0F"/>
          <w:spacing w:val="-3"/>
          <w:w w:val="101"/>
          <w:sz w:val="22"/>
          <w:szCs w:val="22"/>
        </w:rPr>
        <w:t xml:space="preserve"> лет и старше), зон</w:t>
      </w:r>
      <w:r w:rsidR="00A05AEC">
        <w:rPr>
          <w:rFonts w:ascii="Verdana" w:hAnsi="Verdana" w:cs="Arial"/>
          <w:color w:val="001E0F"/>
          <w:spacing w:val="-3"/>
          <w:w w:val="101"/>
          <w:sz w:val="22"/>
          <w:szCs w:val="22"/>
        </w:rPr>
        <w:t>а</w:t>
      </w:r>
      <w:r w:rsidRPr="002616E5">
        <w:rPr>
          <w:rFonts w:ascii="Verdana" w:hAnsi="Verdana" w:cs="Arial"/>
          <w:color w:val="001E0F"/>
          <w:spacing w:val="-3"/>
          <w:w w:val="101"/>
          <w:sz w:val="22"/>
          <w:szCs w:val="22"/>
        </w:rPr>
        <w:t xml:space="preserve"> «Московская область» </w:t>
      </w:r>
      <w:r w:rsidRPr="002616E5">
        <w:rPr>
          <w:rFonts w:ascii="Verdana" w:hAnsi="Verdana" w:cs="Arial"/>
          <w:color w:val="001E0F"/>
          <w:spacing w:val="-6"/>
          <w:w w:val="101"/>
          <w:sz w:val="22"/>
          <w:szCs w:val="22"/>
        </w:rPr>
        <w:t>проводятся с целью: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b/>
          <w:color w:val="000000"/>
          <w:w w:val="101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5"/>
          <w:w w:val="101"/>
          <w:sz w:val="22"/>
          <w:szCs w:val="22"/>
        </w:rPr>
        <w:t xml:space="preserve">- пропаганды, </w:t>
      </w:r>
      <w:r w:rsidRPr="002616E5">
        <w:rPr>
          <w:rFonts w:ascii="Verdana" w:hAnsi="Verdana" w:cs="Arial"/>
          <w:color w:val="001E0F"/>
          <w:spacing w:val="-5"/>
          <w:w w:val="101"/>
          <w:sz w:val="22"/>
          <w:szCs w:val="22"/>
        </w:rPr>
        <w:t xml:space="preserve">популяризации и дальнейшего развития ветеранского футбола </w:t>
      </w:r>
      <w:r w:rsidRPr="002616E5">
        <w:rPr>
          <w:rFonts w:ascii="Verdana" w:hAnsi="Verdana" w:cs="Arial"/>
          <w:color w:val="000000"/>
          <w:spacing w:val="-5"/>
          <w:w w:val="101"/>
          <w:sz w:val="22"/>
          <w:szCs w:val="22"/>
        </w:rPr>
        <w:t>в Московской области;</w:t>
      </w:r>
    </w:p>
    <w:p w:rsidR="003A0C8B" w:rsidRPr="002616E5" w:rsidRDefault="00C52529" w:rsidP="003A0C8B">
      <w:pPr>
        <w:ind w:left="113" w:right="113" w:firstLine="397"/>
        <w:jc w:val="both"/>
        <w:rPr>
          <w:sz w:val="22"/>
          <w:szCs w:val="22"/>
        </w:rPr>
      </w:pPr>
      <w:r>
        <w:rPr>
          <w:rFonts w:ascii="Verdana" w:hAnsi="Verdana" w:cs="Arial"/>
          <w:color w:val="000000"/>
          <w:spacing w:val="-5"/>
          <w:w w:val="101"/>
          <w:sz w:val="22"/>
          <w:szCs w:val="22"/>
        </w:rPr>
        <w:t xml:space="preserve">- определение победителей предварительного этапа </w:t>
      </w:r>
      <w:r w:rsidR="003A0C8B" w:rsidRPr="002616E5">
        <w:rPr>
          <w:rFonts w:ascii="Verdana" w:hAnsi="Verdana" w:cs="Arial"/>
          <w:color w:val="000000"/>
          <w:spacing w:val="-5"/>
          <w:w w:val="101"/>
          <w:sz w:val="22"/>
          <w:szCs w:val="22"/>
        </w:rPr>
        <w:t>Первенства для участия в финальных турнирах;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5"/>
          <w:w w:val="101"/>
          <w:sz w:val="22"/>
          <w:szCs w:val="22"/>
        </w:rPr>
      </w:pPr>
      <w:r w:rsidRPr="002616E5">
        <w:rPr>
          <w:rFonts w:ascii="Verdana" w:hAnsi="Verdana"/>
          <w:sz w:val="22"/>
          <w:szCs w:val="22"/>
        </w:rPr>
        <w:t>- социальной адаптации футболистов, закончивших свои выступления за команды нелюбительских футбольных клубов;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w w:val="101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5"/>
          <w:w w:val="101"/>
          <w:sz w:val="22"/>
          <w:szCs w:val="22"/>
        </w:rPr>
        <w:t xml:space="preserve">- </w:t>
      </w:r>
      <w:r w:rsidRPr="002616E5">
        <w:rPr>
          <w:rFonts w:ascii="Verdana" w:hAnsi="Verdana" w:cs="Arial"/>
          <w:color w:val="000000"/>
          <w:w w:val="101"/>
          <w:sz w:val="22"/>
          <w:szCs w:val="22"/>
        </w:rPr>
        <w:t>орган</w:t>
      </w:r>
      <w:r w:rsidR="00C52529">
        <w:rPr>
          <w:rFonts w:ascii="Verdana" w:hAnsi="Verdana" w:cs="Arial"/>
          <w:color w:val="000000"/>
          <w:w w:val="101"/>
          <w:sz w:val="22"/>
          <w:szCs w:val="22"/>
        </w:rPr>
        <w:t>изации досуга</w:t>
      </w:r>
      <w:r w:rsidRPr="002616E5">
        <w:rPr>
          <w:rFonts w:ascii="Verdana" w:hAnsi="Verdana" w:cs="Arial"/>
          <w:color w:val="000000"/>
          <w:w w:val="101"/>
          <w:sz w:val="22"/>
          <w:szCs w:val="22"/>
        </w:rPr>
        <w:t xml:space="preserve"> любителей </w:t>
      </w:r>
      <w:r w:rsidR="00C52529">
        <w:rPr>
          <w:rFonts w:ascii="Verdana" w:hAnsi="Verdana" w:cs="Arial"/>
          <w:w w:val="101"/>
          <w:sz w:val="22"/>
          <w:szCs w:val="22"/>
        </w:rPr>
        <w:t>футбола, формирования</w:t>
      </w:r>
      <w:r w:rsidRPr="002616E5">
        <w:rPr>
          <w:rFonts w:ascii="Verdana" w:hAnsi="Verdana" w:cs="Arial"/>
          <w:w w:val="101"/>
          <w:sz w:val="22"/>
          <w:szCs w:val="22"/>
        </w:rPr>
        <w:t xml:space="preserve"> здорового образа жизни</w:t>
      </w:r>
      <w:r w:rsidR="0052260C">
        <w:rPr>
          <w:rFonts w:ascii="Verdana" w:hAnsi="Verdana" w:cs="Arial"/>
          <w:w w:val="101"/>
          <w:sz w:val="22"/>
          <w:szCs w:val="22"/>
        </w:rPr>
        <w:t>.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w w:val="101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Tunga"/>
          <w:b/>
          <w:color w:val="000000"/>
          <w:spacing w:val="-8"/>
          <w:w w:val="108"/>
          <w:sz w:val="22"/>
          <w:szCs w:val="22"/>
        </w:rPr>
      </w:pPr>
      <w:r w:rsidRPr="002616E5">
        <w:rPr>
          <w:rFonts w:ascii="Arial" w:hAnsi="Arial" w:cs="Tunga"/>
          <w:b/>
          <w:color w:val="000000"/>
          <w:spacing w:val="-7"/>
          <w:sz w:val="22"/>
          <w:szCs w:val="22"/>
        </w:rPr>
        <w:t>СТАТЬЯ 4.</w:t>
      </w:r>
      <w:r w:rsidRPr="002616E5">
        <w:rPr>
          <w:rFonts w:ascii="Arial" w:hAnsi="Arial" w:cs="Tunga"/>
          <w:b/>
          <w:color w:val="000000"/>
          <w:spacing w:val="-8"/>
          <w:w w:val="108"/>
          <w:sz w:val="22"/>
          <w:szCs w:val="22"/>
        </w:rPr>
        <w:t xml:space="preserve"> </w:t>
      </w: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Tunga"/>
          <w:b/>
          <w:color w:val="000000"/>
          <w:spacing w:val="-8"/>
          <w:w w:val="108"/>
          <w:sz w:val="22"/>
          <w:szCs w:val="22"/>
        </w:rPr>
      </w:pPr>
      <w:r w:rsidRPr="002616E5">
        <w:rPr>
          <w:rFonts w:ascii="Arial" w:hAnsi="Arial" w:cs="Tunga"/>
          <w:b/>
          <w:color w:val="000000"/>
          <w:spacing w:val="-8"/>
          <w:w w:val="108"/>
          <w:sz w:val="22"/>
          <w:szCs w:val="22"/>
        </w:rPr>
        <w:t>РУКОВОДСТВО СОРЕВНОВАНИЯМИ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w w:val="101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8"/>
          <w:w w:val="108"/>
          <w:sz w:val="22"/>
          <w:szCs w:val="22"/>
        </w:rPr>
        <w:t xml:space="preserve">4.1. </w:t>
      </w:r>
      <w:r w:rsidRPr="002616E5">
        <w:rPr>
          <w:rFonts w:ascii="Verdana" w:hAnsi="Verdana"/>
          <w:sz w:val="22"/>
          <w:szCs w:val="22"/>
        </w:rPr>
        <w:t>Общее руководство организацией и проведением Первенства, осуществляет Комитет ветеранов футбола Российского Футбольного Союза.</w:t>
      </w:r>
    </w:p>
    <w:p w:rsidR="003A0C8B" w:rsidRPr="002616E5" w:rsidRDefault="003A0C8B" w:rsidP="003A0C8B">
      <w:pPr>
        <w:pStyle w:val="a8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 xml:space="preserve">4.2. </w:t>
      </w:r>
      <w:r w:rsidR="002C1A64">
        <w:rPr>
          <w:rFonts w:ascii="Verdana" w:hAnsi="Verdana" w:cs="Arial"/>
          <w:sz w:val="22"/>
          <w:szCs w:val="22"/>
        </w:rPr>
        <w:t>П</w:t>
      </w:r>
      <w:r w:rsidRPr="002616E5">
        <w:rPr>
          <w:rFonts w:ascii="Verdana" w:hAnsi="Verdana" w:cs="Arial"/>
          <w:sz w:val="22"/>
          <w:szCs w:val="22"/>
        </w:rPr>
        <w:t>роведение предварительного этапа Соревнований в зоне «Московская область» о</w:t>
      </w:r>
      <w:r w:rsidRPr="002616E5">
        <w:rPr>
          <w:rFonts w:ascii="Verdana" w:hAnsi="Verdana" w:cs="Arial"/>
          <w:spacing w:val="-16"/>
          <w:sz w:val="22"/>
          <w:szCs w:val="22"/>
        </w:rPr>
        <w:t>существляет Федерация футбола Московской области.</w:t>
      </w:r>
    </w:p>
    <w:p w:rsidR="003A0C8B" w:rsidRPr="002616E5" w:rsidRDefault="003A0C8B" w:rsidP="003A0C8B">
      <w:pPr>
        <w:pStyle w:val="a8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1"/>
          <w:sz w:val="22"/>
          <w:szCs w:val="22"/>
        </w:rPr>
        <w:t xml:space="preserve">4.3. Финальные турниры </w:t>
      </w:r>
      <w:r w:rsidRPr="002616E5">
        <w:rPr>
          <w:rFonts w:ascii="Verdana" w:hAnsi="Verdana" w:cs="Arial"/>
          <w:color w:val="001E0F"/>
          <w:spacing w:val="-11"/>
          <w:sz w:val="22"/>
          <w:szCs w:val="22"/>
        </w:rPr>
        <w:t>Соревнований</w:t>
      </w:r>
      <w:r w:rsidRPr="002616E5">
        <w:rPr>
          <w:rFonts w:ascii="Verdana" w:hAnsi="Verdana" w:cs="Arial"/>
          <w:color w:val="000000"/>
          <w:spacing w:val="-11"/>
          <w:sz w:val="22"/>
          <w:szCs w:val="22"/>
        </w:rPr>
        <w:t xml:space="preserve"> проводит РФС.</w:t>
      </w:r>
    </w:p>
    <w:p w:rsidR="003A0C8B" w:rsidRPr="002616E5" w:rsidRDefault="003A0C8B" w:rsidP="003A0C8B">
      <w:pPr>
        <w:ind w:right="113"/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9"/>
          <w:sz w:val="22"/>
          <w:szCs w:val="22"/>
        </w:rPr>
      </w:pPr>
      <w:r w:rsidRPr="002616E5">
        <w:rPr>
          <w:rFonts w:ascii="Arial" w:hAnsi="Arial" w:cs="Arial"/>
          <w:b/>
          <w:color w:val="000000"/>
          <w:spacing w:val="-9"/>
          <w:sz w:val="22"/>
          <w:szCs w:val="22"/>
        </w:rPr>
        <w:t xml:space="preserve">СТАТЬЯ 5. </w:t>
      </w: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11"/>
          <w:sz w:val="22"/>
          <w:szCs w:val="22"/>
        </w:rPr>
      </w:pPr>
      <w:r w:rsidRPr="002616E5">
        <w:rPr>
          <w:rFonts w:ascii="Arial" w:hAnsi="Arial" w:cs="Arial"/>
          <w:b/>
          <w:color w:val="000000"/>
          <w:spacing w:val="-11"/>
          <w:sz w:val="22"/>
          <w:szCs w:val="22"/>
        </w:rPr>
        <w:t>УСЛОВИЯ ПРОВЕДЕНИЯ СОРЕВНОВАНИЙ</w:t>
      </w:r>
    </w:p>
    <w:p w:rsidR="003A0C8B" w:rsidRPr="002616E5" w:rsidRDefault="003A0C8B" w:rsidP="003A0C8B">
      <w:pPr>
        <w:tabs>
          <w:tab w:val="left" w:pos="456"/>
        </w:tabs>
        <w:ind w:left="113" w:right="113" w:firstLine="397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</w:p>
    <w:p w:rsidR="003A0C8B" w:rsidRPr="002616E5" w:rsidRDefault="003A0C8B" w:rsidP="003A0C8B">
      <w:pPr>
        <w:tabs>
          <w:tab w:val="left" w:pos="456"/>
        </w:tabs>
        <w:ind w:left="113" w:right="113" w:firstLine="397"/>
        <w:jc w:val="both"/>
        <w:rPr>
          <w:rFonts w:ascii="Verdana" w:hAnsi="Verdana" w:cs="Arial"/>
          <w:color w:val="001E0F"/>
          <w:spacing w:val="-3"/>
          <w:w w:val="101"/>
          <w:sz w:val="22"/>
          <w:szCs w:val="22"/>
        </w:rPr>
      </w:pPr>
      <w:r w:rsidRPr="002616E5">
        <w:rPr>
          <w:rFonts w:ascii="Verdana" w:hAnsi="Verdana" w:cs="Tunga"/>
          <w:color w:val="000000"/>
          <w:spacing w:val="-8"/>
          <w:w w:val="108"/>
          <w:sz w:val="22"/>
          <w:szCs w:val="22"/>
        </w:rPr>
        <w:t>5.1</w:t>
      </w:r>
      <w:r w:rsidR="00030BCB">
        <w:rPr>
          <w:rFonts w:ascii="Verdana" w:hAnsi="Verdana" w:cs="Tunga"/>
          <w:color w:val="000000"/>
          <w:spacing w:val="-8"/>
          <w:w w:val="108"/>
          <w:sz w:val="22"/>
          <w:szCs w:val="22"/>
        </w:rPr>
        <w:t>. Условия проведения</w:t>
      </w:r>
      <w:r w:rsidRPr="002616E5">
        <w:rPr>
          <w:rFonts w:ascii="Verdana" w:hAnsi="Verdana" w:cs="Tunga"/>
          <w:color w:val="000000"/>
          <w:spacing w:val="-8"/>
          <w:w w:val="108"/>
          <w:sz w:val="22"/>
          <w:szCs w:val="22"/>
        </w:rPr>
        <w:t xml:space="preserve"> </w:t>
      </w:r>
      <w:r w:rsidRPr="002616E5">
        <w:rPr>
          <w:rFonts w:ascii="Verdana" w:hAnsi="Verdana" w:cs="Arial"/>
          <w:color w:val="000000"/>
          <w:spacing w:val="-3"/>
          <w:w w:val="101"/>
          <w:sz w:val="22"/>
          <w:szCs w:val="22"/>
        </w:rPr>
        <w:t xml:space="preserve">Первенства </w:t>
      </w:r>
      <w:r w:rsidRPr="002616E5">
        <w:rPr>
          <w:rFonts w:ascii="Verdana" w:hAnsi="Verdana" w:cs="Arial"/>
          <w:color w:val="001E0F"/>
          <w:spacing w:val="-3"/>
          <w:w w:val="101"/>
          <w:sz w:val="22"/>
          <w:szCs w:val="22"/>
        </w:rPr>
        <w:t xml:space="preserve">России по футболу среди ветеранов </w:t>
      </w:r>
      <w:r w:rsidR="0011415D">
        <w:rPr>
          <w:rFonts w:ascii="Verdana" w:hAnsi="Verdana" w:cs="Arial"/>
          <w:color w:val="001E0F"/>
          <w:spacing w:val="-3"/>
          <w:w w:val="101"/>
          <w:sz w:val="22"/>
          <w:szCs w:val="22"/>
        </w:rPr>
        <w:t>зоны «Московская область» в 20</w:t>
      </w:r>
      <w:r w:rsidR="00030BCB">
        <w:rPr>
          <w:rFonts w:ascii="Verdana" w:hAnsi="Verdana" w:cs="Arial"/>
          <w:color w:val="001E0F"/>
          <w:spacing w:val="-3"/>
          <w:w w:val="101"/>
          <w:sz w:val="22"/>
          <w:szCs w:val="22"/>
        </w:rPr>
        <w:t>1</w:t>
      </w:r>
      <w:r w:rsidR="00B203A6">
        <w:rPr>
          <w:rFonts w:ascii="Verdana" w:hAnsi="Verdana" w:cs="Arial"/>
          <w:color w:val="001E0F"/>
          <w:spacing w:val="-3"/>
          <w:w w:val="101"/>
          <w:sz w:val="22"/>
          <w:szCs w:val="22"/>
        </w:rPr>
        <w:t>5</w:t>
      </w:r>
      <w:r w:rsidRPr="002616E5">
        <w:rPr>
          <w:rFonts w:ascii="Verdana" w:hAnsi="Verdana" w:cs="Arial"/>
          <w:color w:val="001E0F"/>
          <w:spacing w:val="-3"/>
          <w:w w:val="101"/>
          <w:sz w:val="22"/>
          <w:szCs w:val="22"/>
        </w:rPr>
        <w:t xml:space="preserve"> г. устанавливаются настоящим Регламентом, утвержденным Презид</w:t>
      </w:r>
      <w:r w:rsidR="009D35FD">
        <w:rPr>
          <w:rFonts w:ascii="Verdana" w:hAnsi="Verdana" w:cs="Arial"/>
          <w:color w:val="001E0F"/>
          <w:spacing w:val="-3"/>
          <w:w w:val="101"/>
          <w:sz w:val="22"/>
          <w:szCs w:val="22"/>
        </w:rPr>
        <w:t>иумом ФФМО</w:t>
      </w:r>
      <w:r w:rsidRPr="002616E5">
        <w:rPr>
          <w:rFonts w:ascii="Verdana" w:hAnsi="Verdana" w:cs="Arial"/>
          <w:color w:val="001E0F"/>
          <w:spacing w:val="-3"/>
          <w:w w:val="101"/>
          <w:sz w:val="22"/>
          <w:szCs w:val="22"/>
        </w:rPr>
        <w:t>.</w:t>
      </w:r>
    </w:p>
    <w:p w:rsidR="003A0C8B" w:rsidRPr="002616E5" w:rsidRDefault="00030BCB" w:rsidP="003A0C8B">
      <w:pPr>
        <w:tabs>
          <w:tab w:val="left" w:pos="456"/>
        </w:tabs>
        <w:ind w:left="113" w:right="113" w:firstLine="397"/>
        <w:jc w:val="both"/>
        <w:rPr>
          <w:rFonts w:ascii="Verdana" w:hAnsi="Verdana" w:cs="Arial"/>
          <w:color w:val="001E0F"/>
          <w:spacing w:val="-3"/>
          <w:w w:val="101"/>
          <w:sz w:val="22"/>
          <w:szCs w:val="22"/>
        </w:rPr>
      </w:pPr>
      <w:r>
        <w:rPr>
          <w:rFonts w:ascii="Verdana" w:hAnsi="Verdana" w:cs="Arial"/>
          <w:color w:val="001E0F"/>
          <w:spacing w:val="-3"/>
          <w:w w:val="101"/>
          <w:sz w:val="22"/>
          <w:szCs w:val="22"/>
        </w:rPr>
        <w:t xml:space="preserve">5.2. Соревнования в зоне </w:t>
      </w:r>
      <w:r w:rsidR="003A0C8B" w:rsidRPr="002616E5">
        <w:rPr>
          <w:rFonts w:ascii="Verdana" w:hAnsi="Verdana" w:cs="Arial"/>
          <w:color w:val="001E0F"/>
          <w:spacing w:val="-3"/>
          <w:w w:val="101"/>
          <w:sz w:val="22"/>
          <w:szCs w:val="22"/>
        </w:rPr>
        <w:t>«Московская область» проводятся согласно</w:t>
      </w:r>
      <w:r w:rsidR="000112A5">
        <w:rPr>
          <w:rFonts w:ascii="Verdana" w:hAnsi="Verdana" w:cs="Arial"/>
          <w:color w:val="001E0F"/>
          <w:spacing w:val="-3"/>
          <w:w w:val="101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001E0F"/>
          <w:spacing w:val="-3"/>
          <w:w w:val="101"/>
          <w:sz w:val="22"/>
          <w:szCs w:val="22"/>
        </w:rPr>
        <w:t>календаря Первенства, утвержденного Президиумом ФФМО.</w:t>
      </w:r>
    </w:p>
    <w:p w:rsidR="003A0C8B" w:rsidRPr="002616E5" w:rsidRDefault="000112A5" w:rsidP="003A0C8B">
      <w:pPr>
        <w:tabs>
          <w:tab w:val="left" w:pos="285"/>
        </w:tabs>
        <w:ind w:left="113" w:right="113" w:firstLine="397"/>
        <w:jc w:val="both"/>
        <w:rPr>
          <w:rFonts w:ascii="Verdana" w:hAnsi="Verdana" w:cs="Arial"/>
          <w:color w:val="000000"/>
          <w:spacing w:val="-4"/>
          <w:sz w:val="22"/>
          <w:szCs w:val="22"/>
        </w:rPr>
      </w:pPr>
      <w:r>
        <w:rPr>
          <w:rFonts w:ascii="Verdana" w:hAnsi="Verdana" w:cs="Arial"/>
          <w:color w:val="000000"/>
          <w:spacing w:val="-4"/>
          <w:sz w:val="22"/>
          <w:szCs w:val="22"/>
        </w:rPr>
        <w:t xml:space="preserve">5.3. Состав участников </w:t>
      </w:r>
      <w:r w:rsidR="003A0C8B" w:rsidRPr="002616E5">
        <w:rPr>
          <w:rFonts w:ascii="Verdana" w:hAnsi="Verdana" w:cs="Arial"/>
          <w:color w:val="000000"/>
          <w:spacing w:val="-4"/>
          <w:sz w:val="22"/>
          <w:szCs w:val="22"/>
        </w:rPr>
        <w:t>Первенства России среди ветеранов (</w:t>
      </w:r>
      <w:r w:rsidR="00874148">
        <w:rPr>
          <w:rFonts w:ascii="Verdana" w:hAnsi="Verdana" w:cs="Arial"/>
          <w:color w:val="000000"/>
          <w:spacing w:val="-4"/>
          <w:sz w:val="22"/>
          <w:szCs w:val="22"/>
        </w:rPr>
        <w:t>4</w:t>
      </w:r>
      <w:r w:rsidR="00B203A6">
        <w:rPr>
          <w:rFonts w:ascii="Verdana" w:hAnsi="Verdana" w:cs="Arial"/>
          <w:color w:val="000000"/>
          <w:spacing w:val="-4"/>
          <w:sz w:val="22"/>
          <w:szCs w:val="22"/>
        </w:rPr>
        <w:t>0</w:t>
      </w:r>
      <w:r>
        <w:rPr>
          <w:rFonts w:ascii="Verdana" w:hAnsi="Verdana" w:cs="Arial"/>
          <w:color w:val="000000"/>
          <w:spacing w:val="-4"/>
          <w:sz w:val="22"/>
          <w:szCs w:val="22"/>
        </w:rPr>
        <w:t xml:space="preserve"> лет и старше</w:t>
      </w:r>
      <w:r w:rsidR="003A0C8B" w:rsidRPr="002616E5">
        <w:rPr>
          <w:rFonts w:ascii="Verdana" w:hAnsi="Verdana" w:cs="Arial"/>
          <w:color w:val="000000"/>
          <w:spacing w:val="-4"/>
          <w:sz w:val="22"/>
          <w:szCs w:val="22"/>
        </w:rPr>
        <w:t>), зона «Московск</w:t>
      </w:r>
      <w:r>
        <w:rPr>
          <w:rFonts w:ascii="Verdana" w:hAnsi="Verdana" w:cs="Arial"/>
          <w:color w:val="000000"/>
          <w:spacing w:val="-4"/>
          <w:sz w:val="22"/>
          <w:szCs w:val="22"/>
        </w:rPr>
        <w:t>ая область» определяется СТК ФФМО</w:t>
      </w:r>
      <w:r w:rsidR="009D35FD">
        <w:rPr>
          <w:rFonts w:ascii="Verdana" w:hAnsi="Verdana" w:cs="Arial"/>
          <w:color w:val="000000"/>
          <w:spacing w:val="-4"/>
          <w:sz w:val="22"/>
          <w:szCs w:val="22"/>
        </w:rPr>
        <w:t xml:space="preserve"> после предоставления гарантийных писем, перечисления целевых взносов (пожертвований) и утверждается </w:t>
      </w:r>
      <w:r w:rsidR="00395C41">
        <w:rPr>
          <w:rFonts w:ascii="Verdana" w:hAnsi="Verdana" w:cs="Arial"/>
          <w:color w:val="000000"/>
          <w:spacing w:val="-4"/>
          <w:sz w:val="22"/>
          <w:szCs w:val="22"/>
        </w:rPr>
        <w:t xml:space="preserve">Бюро </w:t>
      </w:r>
      <w:r w:rsidR="009D35FD">
        <w:rPr>
          <w:rFonts w:ascii="Verdana" w:hAnsi="Verdana" w:cs="Arial"/>
          <w:color w:val="000000"/>
          <w:spacing w:val="-4"/>
          <w:sz w:val="22"/>
          <w:szCs w:val="22"/>
        </w:rPr>
        <w:t>Президиум</w:t>
      </w:r>
      <w:r w:rsidR="00395C41">
        <w:rPr>
          <w:rFonts w:ascii="Verdana" w:hAnsi="Verdana" w:cs="Arial"/>
          <w:color w:val="000000"/>
          <w:spacing w:val="-4"/>
          <w:sz w:val="22"/>
          <w:szCs w:val="22"/>
        </w:rPr>
        <w:t>а</w:t>
      </w:r>
      <w:r w:rsidR="009D35FD">
        <w:rPr>
          <w:rFonts w:ascii="Verdana" w:hAnsi="Verdana" w:cs="Arial"/>
          <w:color w:val="000000"/>
          <w:spacing w:val="-4"/>
          <w:sz w:val="22"/>
          <w:szCs w:val="22"/>
        </w:rPr>
        <w:t xml:space="preserve"> ФФМО.</w:t>
      </w:r>
      <w:r>
        <w:rPr>
          <w:rFonts w:ascii="Verdana" w:hAnsi="Verdana" w:cs="Arial"/>
          <w:color w:val="000000"/>
          <w:spacing w:val="-4"/>
          <w:sz w:val="22"/>
          <w:szCs w:val="22"/>
        </w:rPr>
        <w:t xml:space="preserve"> </w:t>
      </w:r>
    </w:p>
    <w:p w:rsidR="003A0C8B" w:rsidRPr="002616E5" w:rsidRDefault="003A0C8B" w:rsidP="003A0C8B">
      <w:pPr>
        <w:pStyle w:val="a8"/>
        <w:spacing w:after="0"/>
        <w:ind w:left="113" w:right="113" w:firstLine="397"/>
        <w:jc w:val="both"/>
        <w:rPr>
          <w:rFonts w:ascii="Verdana" w:hAnsi="Verdana" w:cs="Arial"/>
          <w:color w:val="000000"/>
          <w:spacing w:val="5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>5.</w:t>
      </w:r>
      <w:r w:rsidR="00395C41">
        <w:rPr>
          <w:rFonts w:ascii="Verdana" w:hAnsi="Verdana" w:cs="Arial"/>
          <w:color w:val="000000"/>
          <w:spacing w:val="5"/>
          <w:sz w:val="22"/>
          <w:szCs w:val="22"/>
        </w:rPr>
        <w:t>4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>. Команда, исключенная из состава участников или добровольно</w:t>
      </w:r>
      <w:r w:rsidR="0011415D">
        <w:rPr>
          <w:rFonts w:ascii="Verdana" w:hAnsi="Verdana" w:cs="Arial"/>
          <w:color w:val="000000"/>
          <w:spacing w:val="5"/>
          <w:sz w:val="22"/>
          <w:szCs w:val="22"/>
        </w:rPr>
        <w:t xml:space="preserve"> выбывшая из соревнований в 20</w:t>
      </w:r>
      <w:r w:rsidR="009D35FD">
        <w:rPr>
          <w:rFonts w:ascii="Verdana" w:hAnsi="Verdana" w:cs="Arial"/>
          <w:color w:val="000000"/>
          <w:spacing w:val="5"/>
          <w:sz w:val="22"/>
          <w:szCs w:val="22"/>
        </w:rPr>
        <w:t>1</w:t>
      </w:r>
      <w:r w:rsidR="00B203A6">
        <w:rPr>
          <w:rFonts w:ascii="Verdana" w:hAnsi="Verdana" w:cs="Arial"/>
          <w:color w:val="000000"/>
          <w:spacing w:val="5"/>
          <w:sz w:val="22"/>
          <w:szCs w:val="22"/>
        </w:rPr>
        <w:t>4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 xml:space="preserve"> году, к соревнованиям среди ветеранов, зона «М</w:t>
      </w:r>
      <w:r w:rsidR="0011415D">
        <w:rPr>
          <w:rFonts w:ascii="Verdana" w:hAnsi="Verdana" w:cs="Arial"/>
          <w:color w:val="000000"/>
          <w:spacing w:val="5"/>
          <w:sz w:val="22"/>
          <w:szCs w:val="22"/>
        </w:rPr>
        <w:t>осковская область» в сезоне 20</w:t>
      </w:r>
      <w:r w:rsidR="009D35FD">
        <w:rPr>
          <w:rFonts w:ascii="Verdana" w:hAnsi="Verdana" w:cs="Arial"/>
          <w:color w:val="000000"/>
          <w:spacing w:val="5"/>
          <w:sz w:val="22"/>
          <w:szCs w:val="22"/>
        </w:rPr>
        <w:t>1</w:t>
      </w:r>
      <w:r w:rsidR="00B203A6">
        <w:rPr>
          <w:rFonts w:ascii="Verdana" w:hAnsi="Verdana" w:cs="Arial"/>
          <w:color w:val="000000"/>
          <w:spacing w:val="5"/>
          <w:sz w:val="22"/>
          <w:szCs w:val="22"/>
        </w:rPr>
        <w:t>5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 xml:space="preserve"> года не допускается.</w:t>
      </w:r>
    </w:p>
    <w:p w:rsidR="003A0C8B" w:rsidRPr="00414DFA" w:rsidRDefault="003A0C8B" w:rsidP="003A0C8B">
      <w:pPr>
        <w:pStyle w:val="a8"/>
        <w:spacing w:after="0"/>
        <w:ind w:left="113" w:right="113" w:firstLine="397"/>
        <w:jc w:val="both"/>
        <w:rPr>
          <w:rFonts w:ascii="Verdana" w:hAnsi="Verdana" w:cs="Arial"/>
          <w:spacing w:val="5"/>
          <w:sz w:val="22"/>
          <w:szCs w:val="22"/>
        </w:rPr>
      </w:pPr>
      <w:r w:rsidRPr="00414DFA">
        <w:rPr>
          <w:rFonts w:ascii="Verdana" w:hAnsi="Verdana" w:cs="Arial"/>
          <w:spacing w:val="5"/>
          <w:sz w:val="22"/>
          <w:szCs w:val="22"/>
        </w:rPr>
        <w:t>5.</w:t>
      </w:r>
      <w:r w:rsidR="00395C41">
        <w:rPr>
          <w:rFonts w:ascii="Verdana" w:hAnsi="Verdana" w:cs="Arial"/>
          <w:spacing w:val="5"/>
          <w:sz w:val="22"/>
          <w:szCs w:val="22"/>
        </w:rPr>
        <w:t>5</w:t>
      </w:r>
      <w:r w:rsidRPr="00414DFA">
        <w:rPr>
          <w:rFonts w:ascii="Verdana" w:hAnsi="Verdana" w:cs="Arial"/>
          <w:spacing w:val="5"/>
          <w:sz w:val="22"/>
          <w:szCs w:val="22"/>
        </w:rPr>
        <w:t>.</w:t>
      </w:r>
      <w:r w:rsidR="00FA09E9" w:rsidRPr="00414DFA">
        <w:rPr>
          <w:rFonts w:ascii="Verdana" w:hAnsi="Verdana" w:cs="Arial"/>
          <w:spacing w:val="5"/>
          <w:sz w:val="22"/>
          <w:szCs w:val="22"/>
        </w:rPr>
        <w:t xml:space="preserve"> Игры Первенства России среди ветеранов</w:t>
      </w:r>
      <w:r w:rsidR="000112A5" w:rsidRPr="00414DFA">
        <w:rPr>
          <w:rFonts w:ascii="Verdana" w:hAnsi="Verdana" w:cs="Arial"/>
          <w:spacing w:val="5"/>
          <w:sz w:val="22"/>
          <w:szCs w:val="22"/>
        </w:rPr>
        <w:t xml:space="preserve"> </w:t>
      </w:r>
      <w:r w:rsidR="00FA09E9" w:rsidRPr="00414DFA">
        <w:rPr>
          <w:rFonts w:ascii="Verdana" w:hAnsi="Verdana" w:cs="Arial"/>
          <w:spacing w:val="5"/>
          <w:sz w:val="22"/>
          <w:szCs w:val="22"/>
        </w:rPr>
        <w:t>(</w:t>
      </w:r>
      <w:r w:rsidR="00874148">
        <w:rPr>
          <w:rFonts w:ascii="Verdana" w:hAnsi="Verdana" w:cs="Arial"/>
          <w:spacing w:val="5"/>
          <w:sz w:val="22"/>
          <w:szCs w:val="22"/>
        </w:rPr>
        <w:t>4</w:t>
      </w:r>
      <w:r w:rsidR="00414DFA" w:rsidRPr="00414DFA">
        <w:rPr>
          <w:rFonts w:ascii="Verdana" w:hAnsi="Verdana" w:cs="Arial"/>
          <w:spacing w:val="5"/>
          <w:sz w:val="22"/>
          <w:szCs w:val="22"/>
        </w:rPr>
        <w:t>0</w:t>
      </w:r>
      <w:r w:rsidR="00FA09E9" w:rsidRPr="00414DFA">
        <w:rPr>
          <w:rFonts w:ascii="Verdana" w:hAnsi="Verdana" w:cs="Arial"/>
          <w:spacing w:val="5"/>
          <w:sz w:val="22"/>
          <w:szCs w:val="22"/>
        </w:rPr>
        <w:t xml:space="preserve"> лет и старше</w:t>
      </w:r>
      <w:r w:rsidRPr="00414DFA">
        <w:rPr>
          <w:rFonts w:ascii="Verdana" w:hAnsi="Verdana" w:cs="Arial"/>
          <w:spacing w:val="5"/>
          <w:sz w:val="22"/>
          <w:szCs w:val="22"/>
        </w:rPr>
        <w:t>), зона «Московская область» должны быть завершены</w:t>
      </w:r>
      <w:r w:rsidR="00414DFA">
        <w:rPr>
          <w:rFonts w:ascii="Verdana" w:hAnsi="Verdana" w:cs="Arial"/>
          <w:spacing w:val="5"/>
          <w:sz w:val="22"/>
          <w:szCs w:val="22"/>
        </w:rPr>
        <w:t xml:space="preserve"> _____________________</w:t>
      </w:r>
      <w:r w:rsidR="00DB50CF" w:rsidRPr="00414DFA">
        <w:rPr>
          <w:rFonts w:ascii="Verdana" w:hAnsi="Verdana" w:cs="Arial"/>
          <w:spacing w:val="5"/>
          <w:sz w:val="22"/>
          <w:szCs w:val="22"/>
        </w:rPr>
        <w:t>.</w:t>
      </w:r>
    </w:p>
    <w:p w:rsidR="003A0C8B" w:rsidRPr="002616E5" w:rsidRDefault="003A0C8B" w:rsidP="003A0C8B">
      <w:pPr>
        <w:pStyle w:val="a8"/>
        <w:spacing w:after="0"/>
        <w:ind w:left="113" w:right="113" w:firstLine="397"/>
        <w:jc w:val="both"/>
        <w:rPr>
          <w:rFonts w:ascii="Verdana" w:hAnsi="Verdana" w:cs="Arial"/>
          <w:color w:val="000000"/>
          <w:spacing w:val="5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>5.</w:t>
      </w:r>
      <w:r w:rsidR="00395C41">
        <w:rPr>
          <w:rFonts w:ascii="Verdana" w:hAnsi="Verdana" w:cs="Arial"/>
          <w:color w:val="000000"/>
          <w:spacing w:val="5"/>
          <w:sz w:val="22"/>
          <w:szCs w:val="22"/>
        </w:rPr>
        <w:t>6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 xml:space="preserve">. </w:t>
      </w:r>
      <w:r w:rsidR="002C1A64">
        <w:rPr>
          <w:rFonts w:ascii="Verdana" w:hAnsi="Verdana" w:cs="Arial"/>
          <w:color w:val="000000"/>
          <w:spacing w:val="5"/>
          <w:sz w:val="22"/>
          <w:szCs w:val="22"/>
        </w:rPr>
        <w:t>К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>оманд</w:t>
      </w:r>
      <w:r w:rsidR="002C1A64">
        <w:rPr>
          <w:rFonts w:ascii="Verdana" w:hAnsi="Verdana" w:cs="Arial"/>
          <w:color w:val="000000"/>
          <w:spacing w:val="5"/>
          <w:sz w:val="22"/>
          <w:szCs w:val="22"/>
        </w:rPr>
        <w:t>а-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>победительниц</w:t>
      </w:r>
      <w:r w:rsidR="002C1A64">
        <w:rPr>
          <w:rFonts w:ascii="Verdana" w:hAnsi="Verdana" w:cs="Arial"/>
          <w:color w:val="000000"/>
          <w:spacing w:val="5"/>
          <w:sz w:val="22"/>
          <w:szCs w:val="22"/>
        </w:rPr>
        <w:t>а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 xml:space="preserve"> Первенства России среди ветеранов </w:t>
      </w:r>
      <w:r w:rsidR="00A3215A">
        <w:rPr>
          <w:rFonts w:ascii="Verdana" w:hAnsi="Verdana" w:cs="Arial"/>
          <w:color w:val="000000"/>
          <w:spacing w:val="5"/>
          <w:sz w:val="22"/>
          <w:szCs w:val="22"/>
        </w:rPr>
        <w:t>(</w:t>
      </w:r>
      <w:r w:rsidR="00874148">
        <w:rPr>
          <w:rFonts w:ascii="Verdana" w:hAnsi="Verdana" w:cs="Arial"/>
          <w:color w:val="000000"/>
          <w:spacing w:val="5"/>
          <w:sz w:val="22"/>
          <w:szCs w:val="22"/>
        </w:rPr>
        <w:t>4</w:t>
      </w:r>
      <w:r w:rsidR="008A1CC2">
        <w:rPr>
          <w:rFonts w:ascii="Verdana" w:hAnsi="Verdana" w:cs="Arial"/>
          <w:color w:val="000000"/>
          <w:spacing w:val="5"/>
          <w:sz w:val="22"/>
          <w:szCs w:val="22"/>
        </w:rPr>
        <w:t xml:space="preserve">0 </w:t>
      </w:r>
      <w:r w:rsidR="00A3215A">
        <w:rPr>
          <w:rFonts w:ascii="Verdana" w:hAnsi="Verdana" w:cs="Arial"/>
          <w:color w:val="000000"/>
          <w:spacing w:val="5"/>
          <w:sz w:val="22"/>
          <w:szCs w:val="22"/>
        </w:rPr>
        <w:t>лет и старше</w:t>
      </w:r>
      <w:r w:rsidR="00A05AEC">
        <w:rPr>
          <w:rFonts w:ascii="Verdana" w:hAnsi="Verdana" w:cs="Arial"/>
          <w:color w:val="000000"/>
          <w:spacing w:val="5"/>
          <w:sz w:val="22"/>
          <w:szCs w:val="22"/>
        </w:rPr>
        <w:t>)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 xml:space="preserve"> зона «Москов</w:t>
      </w:r>
      <w:r w:rsidR="00C52529">
        <w:rPr>
          <w:rFonts w:ascii="Verdana" w:hAnsi="Verdana" w:cs="Arial"/>
          <w:color w:val="000000"/>
          <w:spacing w:val="5"/>
          <w:sz w:val="22"/>
          <w:szCs w:val="22"/>
        </w:rPr>
        <w:t xml:space="preserve">ская область» </w:t>
      </w:r>
      <w:r w:rsidR="002C1A64">
        <w:rPr>
          <w:rFonts w:ascii="Verdana" w:hAnsi="Verdana" w:cs="Arial"/>
          <w:color w:val="000000"/>
          <w:spacing w:val="5"/>
          <w:sz w:val="22"/>
          <w:szCs w:val="22"/>
        </w:rPr>
        <w:t xml:space="preserve">получает право выступить </w:t>
      </w:r>
      <w:r w:rsidR="00C52529">
        <w:rPr>
          <w:rFonts w:ascii="Verdana" w:hAnsi="Verdana" w:cs="Arial"/>
          <w:color w:val="000000"/>
          <w:spacing w:val="5"/>
          <w:sz w:val="22"/>
          <w:szCs w:val="22"/>
        </w:rPr>
        <w:t>в финальн</w:t>
      </w:r>
      <w:r w:rsidR="002C1A64">
        <w:rPr>
          <w:rFonts w:ascii="Verdana" w:hAnsi="Verdana" w:cs="Arial"/>
          <w:color w:val="000000"/>
          <w:spacing w:val="5"/>
          <w:sz w:val="22"/>
          <w:szCs w:val="22"/>
        </w:rPr>
        <w:t>ом</w:t>
      </w:r>
      <w:r w:rsidR="00C52529">
        <w:rPr>
          <w:rFonts w:ascii="Verdana" w:hAnsi="Verdana" w:cs="Arial"/>
          <w:color w:val="000000"/>
          <w:spacing w:val="5"/>
          <w:sz w:val="22"/>
          <w:szCs w:val="22"/>
        </w:rPr>
        <w:t xml:space="preserve"> турни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>р</w:t>
      </w:r>
      <w:r w:rsidR="002C1A64">
        <w:rPr>
          <w:rFonts w:ascii="Verdana" w:hAnsi="Verdana" w:cs="Arial"/>
          <w:color w:val="000000"/>
          <w:spacing w:val="5"/>
          <w:sz w:val="22"/>
          <w:szCs w:val="22"/>
        </w:rPr>
        <w:t>е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>, проводим</w:t>
      </w:r>
      <w:r w:rsidR="002C1A64">
        <w:rPr>
          <w:rFonts w:ascii="Verdana" w:hAnsi="Verdana" w:cs="Arial"/>
          <w:color w:val="000000"/>
          <w:spacing w:val="5"/>
          <w:sz w:val="22"/>
          <w:szCs w:val="22"/>
        </w:rPr>
        <w:t>ом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 xml:space="preserve"> РФС (в случае отказа от уч</w:t>
      </w:r>
      <w:r w:rsidR="00A05AEC">
        <w:rPr>
          <w:rFonts w:ascii="Verdana" w:hAnsi="Verdana" w:cs="Arial"/>
          <w:color w:val="000000"/>
          <w:spacing w:val="5"/>
          <w:sz w:val="22"/>
          <w:szCs w:val="22"/>
        </w:rPr>
        <w:t>астия в финальных соревнованиях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 xml:space="preserve"> это право получает команда, занявшая второе место в Первенстве). В течение трех 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lastRenderedPageBreak/>
        <w:t>дней после окончания предварительного этапа Соревнований она должн</w:t>
      </w:r>
      <w:r w:rsidR="00A05AEC">
        <w:rPr>
          <w:rFonts w:ascii="Verdana" w:hAnsi="Verdana" w:cs="Arial"/>
          <w:color w:val="000000"/>
          <w:spacing w:val="5"/>
          <w:sz w:val="22"/>
          <w:szCs w:val="22"/>
        </w:rPr>
        <w:t>а</w:t>
      </w:r>
      <w:r w:rsidRPr="002616E5">
        <w:rPr>
          <w:rFonts w:ascii="Verdana" w:hAnsi="Verdana" w:cs="Arial"/>
          <w:color w:val="000000"/>
          <w:spacing w:val="5"/>
          <w:sz w:val="22"/>
          <w:szCs w:val="22"/>
        </w:rPr>
        <w:t xml:space="preserve"> подтвердить свое участие в финальном этапе в РФС.</w:t>
      </w:r>
    </w:p>
    <w:p w:rsidR="003A0C8B" w:rsidRPr="002616E5" w:rsidRDefault="00C52529" w:rsidP="003A0C8B">
      <w:pPr>
        <w:pStyle w:val="a8"/>
        <w:spacing w:after="0"/>
        <w:ind w:left="113" w:right="113" w:firstLine="397"/>
        <w:jc w:val="both"/>
        <w:rPr>
          <w:rFonts w:ascii="Verdana" w:hAnsi="Verdana" w:cs="Arial"/>
          <w:color w:val="000000"/>
          <w:spacing w:val="5"/>
          <w:sz w:val="22"/>
          <w:szCs w:val="22"/>
        </w:rPr>
      </w:pPr>
      <w:r>
        <w:rPr>
          <w:rFonts w:ascii="Verdana" w:hAnsi="Verdana" w:cs="Arial"/>
          <w:color w:val="000000"/>
          <w:spacing w:val="5"/>
          <w:sz w:val="22"/>
          <w:szCs w:val="22"/>
        </w:rPr>
        <w:t>5.</w:t>
      </w:r>
      <w:r w:rsidR="00395C41">
        <w:rPr>
          <w:rFonts w:ascii="Verdana" w:hAnsi="Verdana" w:cs="Arial"/>
          <w:color w:val="000000"/>
          <w:spacing w:val="5"/>
          <w:sz w:val="22"/>
          <w:szCs w:val="22"/>
        </w:rPr>
        <w:t>7</w:t>
      </w:r>
      <w:r>
        <w:rPr>
          <w:rFonts w:ascii="Verdana" w:hAnsi="Verdana" w:cs="Arial"/>
          <w:color w:val="000000"/>
          <w:spacing w:val="5"/>
          <w:sz w:val="22"/>
          <w:szCs w:val="22"/>
        </w:rPr>
        <w:t>. Если возникли форс-мажорные</w:t>
      </w:r>
      <w:r w:rsidR="003A0C8B" w:rsidRPr="002616E5">
        <w:rPr>
          <w:rFonts w:ascii="Verdana" w:hAnsi="Verdana" w:cs="Arial"/>
          <w:color w:val="000000"/>
          <w:spacing w:val="5"/>
          <w:sz w:val="22"/>
          <w:szCs w:val="22"/>
        </w:rPr>
        <w:t xml:space="preserve"> обстоятельства по участ</w:t>
      </w:r>
      <w:r w:rsidR="00DB50CF">
        <w:rPr>
          <w:rFonts w:ascii="Verdana" w:hAnsi="Verdana" w:cs="Arial"/>
          <w:color w:val="000000"/>
          <w:spacing w:val="5"/>
          <w:sz w:val="22"/>
          <w:szCs w:val="22"/>
        </w:rPr>
        <w:t>ию команд в Соревнованиях в 20</w:t>
      </w:r>
      <w:r w:rsidR="00030BCB">
        <w:rPr>
          <w:rFonts w:ascii="Verdana" w:hAnsi="Verdana" w:cs="Arial"/>
          <w:color w:val="000000"/>
          <w:spacing w:val="5"/>
          <w:sz w:val="22"/>
          <w:szCs w:val="22"/>
        </w:rPr>
        <w:t>1</w:t>
      </w:r>
      <w:r w:rsidR="008A1CC2">
        <w:rPr>
          <w:rFonts w:ascii="Verdana" w:hAnsi="Verdana" w:cs="Arial"/>
          <w:color w:val="000000"/>
          <w:spacing w:val="5"/>
          <w:sz w:val="22"/>
          <w:szCs w:val="22"/>
        </w:rPr>
        <w:t>5</w:t>
      </w:r>
      <w:r w:rsidR="003A0C8B" w:rsidRPr="002616E5">
        <w:rPr>
          <w:rFonts w:ascii="Verdana" w:hAnsi="Verdana" w:cs="Arial"/>
          <w:color w:val="000000"/>
          <w:spacing w:val="5"/>
          <w:sz w:val="22"/>
          <w:szCs w:val="22"/>
        </w:rPr>
        <w:t xml:space="preserve"> году, то они рассматриваются и решаются Президиумом ФФМО.</w:t>
      </w:r>
    </w:p>
    <w:p w:rsidR="003A0C8B" w:rsidRPr="002616E5" w:rsidRDefault="003A0C8B" w:rsidP="003A0C8B">
      <w:pPr>
        <w:pStyle w:val="a8"/>
        <w:spacing w:after="0"/>
        <w:ind w:right="113"/>
        <w:jc w:val="both"/>
        <w:rPr>
          <w:rFonts w:ascii="Arial" w:hAnsi="Arial" w:cs="Arial"/>
          <w:color w:val="000000"/>
          <w:spacing w:val="5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11"/>
          <w:sz w:val="22"/>
          <w:szCs w:val="22"/>
        </w:rPr>
      </w:pPr>
      <w:r w:rsidRPr="002616E5">
        <w:rPr>
          <w:rFonts w:ascii="Arial" w:hAnsi="Arial" w:cs="Arial"/>
          <w:b/>
          <w:color w:val="000000"/>
          <w:spacing w:val="-11"/>
          <w:sz w:val="22"/>
          <w:szCs w:val="22"/>
        </w:rPr>
        <w:t xml:space="preserve">СТАТЬЯ 6. </w:t>
      </w: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7"/>
          <w:sz w:val="22"/>
          <w:szCs w:val="22"/>
        </w:rPr>
      </w:pPr>
      <w:r w:rsidRPr="002616E5">
        <w:rPr>
          <w:rFonts w:ascii="Arial" w:hAnsi="Arial" w:cs="Arial"/>
          <w:b/>
          <w:color w:val="000000"/>
          <w:spacing w:val="-7"/>
          <w:sz w:val="22"/>
          <w:szCs w:val="22"/>
        </w:rPr>
        <w:t>УЧАСТНИКИ СОРЕВНОВАНИЙ</w:t>
      </w: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color w:val="000000"/>
          <w:spacing w:val="-7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3209"/>
        </w:tabs>
        <w:ind w:left="113" w:right="113" w:firstLine="397"/>
        <w:jc w:val="both"/>
        <w:rPr>
          <w:rFonts w:ascii="Verdana" w:hAnsi="Verdana" w:cs="Arial"/>
          <w:color w:val="000000"/>
          <w:spacing w:val="-9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2"/>
          <w:sz w:val="22"/>
          <w:szCs w:val="22"/>
        </w:rPr>
        <w:t xml:space="preserve">6.1. К участию в соревнованиях допускаются </w:t>
      </w:r>
      <w:r w:rsidRPr="002616E5">
        <w:rPr>
          <w:rFonts w:ascii="Verdana" w:hAnsi="Verdana" w:cs="Arial"/>
          <w:color w:val="000000"/>
          <w:spacing w:val="-9"/>
          <w:sz w:val="22"/>
          <w:szCs w:val="22"/>
        </w:rPr>
        <w:t>команды спортивных коллективов, КФК предприятий, учреждений или иных организаций независимо от форм собственности и места жительства граждан, заключившие до начала Соревнований Соглаше</w:t>
      </w:r>
      <w:r w:rsidR="00A92197">
        <w:rPr>
          <w:rFonts w:ascii="Verdana" w:hAnsi="Verdana" w:cs="Arial"/>
          <w:color w:val="000000"/>
          <w:spacing w:val="-9"/>
          <w:sz w:val="22"/>
          <w:szCs w:val="22"/>
        </w:rPr>
        <w:t>ние</w:t>
      </w:r>
      <w:r w:rsidRPr="002616E5">
        <w:rPr>
          <w:rFonts w:ascii="Verdana" w:hAnsi="Verdana" w:cs="Arial"/>
          <w:color w:val="000000"/>
          <w:spacing w:val="-9"/>
          <w:sz w:val="22"/>
          <w:szCs w:val="22"/>
        </w:rPr>
        <w:t xml:space="preserve"> с ФФМО.</w:t>
      </w:r>
    </w:p>
    <w:p w:rsidR="003A0C8B" w:rsidRPr="002616E5" w:rsidRDefault="003A0C8B" w:rsidP="003A0C8B">
      <w:pPr>
        <w:shd w:val="clear" w:color="auto" w:fill="FFFFFF"/>
        <w:tabs>
          <w:tab w:val="left" w:pos="3209"/>
        </w:tabs>
        <w:ind w:left="113" w:right="113" w:firstLine="397"/>
        <w:jc w:val="both"/>
        <w:rPr>
          <w:rFonts w:ascii="Verdana" w:hAnsi="Verdana" w:cs="Arial"/>
          <w:color w:val="000000"/>
          <w:spacing w:val="-14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9"/>
          <w:sz w:val="22"/>
          <w:szCs w:val="22"/>
        </w:rPr>
        <w:t xml:space="preserve">6.2. 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Коллективы обязаны выполнять требования настоящего Регламента,</w:t>
      </w:r>
      <w:r w:rsidRPr="002616E5">
        <w:rPr>
          <w:rFonts w:ascii="Verdana" w:hAnsi="Verdana" w:cs="Arial"/>
          <w:color w:val="000000"/>
          <w:spacing w:val="-12"/>
          <w:sz w:val="22"/>
          <w:szCs w:val="22"/>
        </w:rPr>
        <w:t xml:space="preserve"> своевременно уплачивать целевые взносы (пожертвования) </w:t>
      </w:r>
      <w:r w:rsidRPr="002616E5">
        <w:rPr>
          <w:rFonts w:ascii="Verdana" w:hAnsi="Verdana" w:cs="Arial"/>
          <w:color w:val="001E0F"/>
          <w:spacing w:val="-12"/>
          <w:sz w:val="22"/>
          <w:szCs w:val="22"/>
        </w:rPr>
        <w:t xml:space="preserve">и </w:t>
      </w:r>
      <w:r w:rsidRPr="002616E5">
        <w:rPr>
          <w:rFonts w:ascii="Verdana" w:hAnsi="Verdana" w:cs="Arial"/>
          <w:color w:val="000000"/>
          <w:spacing w:val="-12"/>
          <w:sz w:val="22"/>
          <w:szCs w:val="22"/>
        </w:rPr>
        <w:t xml:space="preserve">осуществлять иные платежи </w:t>
      </w:r>
      <w:r w:rsidRPr="002616E5">
        <w:rPr>
          <w:rFonts w:ascii="Verdana" w:hAnsi="Verdana" w:cs="Arial"/>
          <w:color w:val="001E0F"/>
          <w:spacing w:val="-12"/>
          <w:sz w:val="22"/>
          <w:szCs w:val="22"/>
        </w:rPr>
        <w:t xml:space="preserve">в </w:t>
      </w:r>
      <w:r w:rsidRPr="002616E5">
        <w:rPr>
          <w:rFonts w:ascii="Verdana" w:hAnsi="Verdana" w:cs="Arial"/>
          <w:color w:val="000000"/>
          <w:spacing w:val="-12"/>
          <w:sz w:val="22"/>
          <w:szCs w:val="22"/>
        </w:rPr>
        <w:t xml:space="preserve">размерах </w:t>
      </w:r>
      <w:r w:rsidRPr="002616E5">
        <w:rPr>
          <w:rFonts w:ascii="Verdana" w:hAnsi="Verdana" w:cs="Arial"/>
          <w:color w:val="001E0F"/>
          <w:spacing w:val="-12"/>
          <w:sz w:val="22"/>
          <w:szCs w:val="22"/>
        </w:rPr>
        <w:t>и сроки,</w:t>
      </w:r>
      <w:r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 определенные Регламентом соревнований. </w:t>
      </w:r>
    </w:p>
    <w:p w:rsidR="00EA3409" w:rsidRDefault="003A0C8B" w:rsidP="003A0C8B">
      <w:pPr>
        <w:tabs>
          <w:tab w:val="left" w:pos="-3330"/>
          <w:tab w:val="left" w:pos="450"/>
          <w:tab w:val="num" w:pos="1170"/>
        </w:tabs>
        <w:ind w:left="113" w:right="113" w:firstLine="397"/>
        <w:jc w:val="both"/>
        <w:rPr>
          <w:rFonts w:ascii="Verdana" w:hAnsi="Verdana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6.3. </w:t>
      </w:r>
      <w:r w:rsidRPr="002616E5">
        <w:rPr>
          <w:rFonts w:ascii="Verdana" w:hAnsi="Verdana"/>
          <w:sz w:val="22"/>
          <w:szCs w:val="22"/>
        </w:rPr>
        <w:t>К Первенству допускаются футболисты-любители, род</w:t>
      </w:r>
      <w:r w:rsidR="00DB50CF">
        <w:rPr>
          <w:rFonts w:ascii="Verdana" w:hAnsi="Verdana"/>
          <w:sz w:val="22"/>
          <w:szCs w:val="22"/>
        </w:rPr>
        <w:t>ившиеся</w:t>
      </w:r>
      <w:r w:rsidR="00EA3409">
        <w:rPr>
          <w:rFonts w:ascii="Verdana" w:hAnsi="Verdana"/>
          <w:sz w:val="22"/>
          <w:szCs w:val="22"/>
        </w:rPr>
        <w:t>:</w:t>
      </w:r>
    </w:p>
    <w:p w:rsidR="003A0C8B" w:rsidRPr="00EA3409" w:rsidRDefault="00EA11B6" w:rsidP="00EA3409">
      <w:pPr>
        <w:pStyle w:val="ae"/>
        <w:numPr>
          <w:ilvl w:val="0"/>
          <w:numId w:val="22"/>
        </w:numPr>
        <w:tabs>
          <w:tab w:val="left" w:pos="-3330"/>
          <w:tab w:val="left" w:pos="450"/>
          <w:tab w:val="num" w:pos="993"/>
        </w:tabs>
        <w:ind w:left="993" w:right="11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не позже 31 декабря 19</w:t>
      </w:r>
      <w:r w:rsidR="00874148">
        <w:rPr>
          <w:rFonts w:ascii="Verdana" w:hAnsi="Verdana"/>
          <w:sz w:val="22"/>
          <w:szCs w:val="22"/>
        </w:rPr>
        <w:t>7</w:t>
      </w:r>
      <w:r w:rsidR="008A1CC2">
        <w:rPr>
          <w:rFonts w:ascii="Verdana" w:hAnsi="Verdana"/>
          <w:sz w:val="22"/>
          <w:szCs w:val="22"/>
        </w:rPr>
        <w:t>5</w:t>
      </w:r>
      <w:r w:rsidR="00EA3409" w:rsidRPr="00EA3409">
        <w:rPr>
          <w:rFonts w:ascii="Verdana" w:hAnsi="Verdana"/>
          <w:sz w:val="22"/>
          <w:szCs w:val="22"/>
        </w:rPr>
        <w:t xml:space="preserve"> г.</w:t>
      </w:r>
    </w:p>
    <w:p w:rsidR="003A0C8B" w:rsidRPr="002616E5" w:rsidRDefault="003A0C8B" w:rsidP="003A0C8B">
      <w:pPr>
        <w:shd w:val="clear" w:color="auto" w:fill="FFFFFF"/>
        <w:ind w:right="113"/>
        <w:rPr>
          <w:rFonts w:ascii="Arial" w:hAnsi="Arial" w:cs="Arial"/>
          <w:b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7. </w:t>
      </w:r>
    </w:p>
    <w:p w:rsidR="003A0C8B" w:rsidRPr="002616E5" w:rsidRDefault="003A0C8B" w:rsidP="003A0C8B">
      <w:pPr>
        <w:shd w:val="clear" w:color="auto" w:fill="FFFFFF"/>
        <w:ind w:left="113" w:righ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ОПРЕДЕЛЕНИЕ МЕСТ КОМАНД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center"/>
        <w:rPr>
          <w:rFonts w:ascii="Arial" w:hAnsi="Arial" w:cs="Arial"/>
          <w:b/>
          <w:sz w:val="22"/>
          <w:szCs w:val="22"/>
        </w:rPr>
      </w:pP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7.1. Игры Первенства России среди ветеранов, зона «Московская область» проводятся по принципу «каждый с каждым» в два круга – на своем поле и поле соперника, согласно календаря соревнований.</w:t>
      </w:r>
    </w:p>
    <w:p w:rsidR="003A0C8B" w:rsidRPr="002616E5" w:rsidRDefault="00AE0D99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7.2. Места команд в турнирной таблице в</w:t>
      </w:r>
      <w:r w:rsidR="003A0C8B" w:rsidRPr="002616E5">
        <w:rPr>
          <w:rFonts w:ascii="Verdana" w:hAnsi="Verdana" w:cs="Arial"/>
          <w:color w:val="000000"/>
          <w:sz w:val="22"/>
          <w:szCs w:val="22"/>
        </w:rPr>
        <w:t xml:space="preserve"> ходе Первенства и по его итогам определяются по наибольшей сумме очков, набранных во всех сыгранных матчах. </w:t>
      </w:r>
    </w:p>
    <w:p w:rsidR="003A0C8B" w:rsidRPr="002616E5" w:rsidRDefault="00AE0D99" w:rsidP="003A0C8B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color w:val="000000"/>
          <w:spacing w:val="-4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7.2.1. За победу в матче </w:t>
      </w:r>
      <w:r w:rsidR="003A0C8B" w:rsidRPr="002616E5">
        <w:rPr>
          <w:rFonts w:ascii="Verdana" w:hAnsi="Verdana"/>
          <w:sz w:val="22"/>
          <w:szCs w:val="22"/>
        </w:rPr>
        <w:t>начисля</w:t>
      </w:r>
      <w:r>
        <w:rPr>
          <w:rFonts w:ascii="Verdana" w:hAnsi="Verdana"/>
          <w:sz w:val="22"/>
          <w:szCs w:val="22"/>
        </w:rPr>
        <w:t>ется 3 очка,</w:t>
      </w:r>
      <w:r w:rsidR="00C52529">
        <w:rPr>
          <w:rFonts w:ascii="Verdana" w:hAnsi="Verdana"/>
          <w:sz w:val="22"/>
          <w:szCs w:val="22"/>
        </w:rPr>
        <w:t xml:space="preserve"> за ничью -</w:t>
      </w:r>
      <w:r w:rsidR="003A0C8B" w:rsidRPr="002616E5">
        <w:rPr>
          <w:rFonts w:ascii="Verdana" w:hAnsi="Verdana"/>
          <w:sz w:val="22"/>
          <w:szCs w:val="22"/>
        </w:rPr>
        <w:t xml:space="preserve"> 2 очка, за поражение - 1 очко, за неявку - 0 очков.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z w:val="22"/>
          <w:szCs w:val="22"/>
        </w:rPr>
      </w:pPr>
      <w:r w:rsidRPr="002616E5">
        <w:rPr>
          <w:rFonts w:ascii="Verdana" w:hAnsi="Verdana" w:cs="Arial"/>
          <w:color w:val="000000"/>
          <w:sz w:val="22"/>
          <w:szCs w:val="22"/>
        </w:rPr>
        <w:t>7.3. В случае равенства очков у двух или более команд места команд в текущей и итоговой таблице Первенства определяются:</w:t>
      </w:r>
    </w:p>
    <w:p w:rsidR="003A0C8B" w:rsidRPr="002616E5" w:rsidRDefault="00AE0D99" w:rsidP="003A0C8B">
      <w:pPr>
        <w:pStyle w:val="a8"/>
        <w:spacing w:after="0"/>
        <w:ind w:left="113" w:right="113" w:firstLine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по результатам игр между собой (число очков, число </w:t>
      </w:r>
      <w:r w:rsidR="003A0C8B" w:rsidRPr="002616E5">
        <w:rPr>
          <w:rFonts w:ascii="Verdana" w:hAnsi="Verdana"/>
          <w:sz w:val="22"/>
          <w:szCs w:val="22"/>
        </w:rPr>
        <w:t>побед, разность забитых и пропущенных мячей, число забитых мячей, число забитых мячей на чужом поле);</w:t>
      </w:r>
    </w:p>
    <w:p w:rsidR="003A0C8B" w:rsidRPr="002616E5" w:rsidRDefault="003A0C8B" w:rsidP="003A0C8B">
      <w:pPr>
        <w:pStyle w:val="a8"/>
        <w:spacing w:after="0"/>
        <w:ind w:left="113" w:right="113" w:firstLine="397"/>
        <w:jc w:val="both"/>
        <w:rPr>
          <w:rFonts w:ascii="Verdana" w:hAnsi="Verdana" w:cs="Arial"/>
          <w:color w:val="000000"/>
          <w:spacing w:val="5"/>
          <w:sz w:val="22"/>
          <w:szCs w:val="22"/>
        </w:rPr>
      </w:pPr>
      <w:r w:rsidRPr="002616E5">
        <w:rPr>
          <w:rFonts w:ascii="Verdana" w:hAnsi="Verdana" w:cs="Arial"/>
          <w:color w:val="000000"/>
          <w:sz w:val="22"/>
          <w:szCs w:val="22"/>
        </w:rPr>
        <w:t>- по наибольшему числу побед во всех матчах Первенства;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z w:val="22"/>
          <w:szCs w:val="22"/>
        </w:rPr>
      </w:pPr>
      <w:r w:rsidRPr="002616E5">
        <w:rPr>
          <w:rFonts w:ascii="Verdana" w:hAnsi="Verdana" w:cs="Arial"/>
          <w:color w:val="000000"/>
          <w:sz w:val="22"/>
          <w:szCs w:val="22"/>
        </w:rPr>
        <w:t>- по лучшей разности забитых и пропущенных мячей во всех матчах;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z w:val="22"/>
          <w:szCs w:val="22"/>
        </w:rPr>
      </w:pPr>
      <w:r w:rsidRPr="002616E5">
        <w:rPr>
          <w:rFonts w:ascii="Verdana" w:hAnsi="Verdana" w:cs="Arial"/>
          <w:color w:val="000000"/>
          <w:sz w:val="22"/>
          <w:szCs w:val="22"/>
        </w:rPr>
        <w:t>- по наибольшему числу забитых мячей во всех матчах;</w:t>
      </w:r>
    </w:p>
    <w:p w:rsidR="003A0C8B" w:rsidRPr="002616E5" w:rsidRDefault="003A0C8B" w:rsidP="00F45409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z w:val="22"/>
          <w:szCs w:val="22"/>
        </w:rPr>
      </w:pPr>
      <w:r w:rsidRPr="002616E5">
        <w:rPr>
          <w:rFonts w:ascii="Verdana" w:hAnsi="Verdana" w:cs="Arial"/>
          <w:color w:val="000000"/>
          <w:sz w:val="22"/>
          <w:szCs w:val="22"/>
        </w:rPr>
        <w:t>- по наибольшему числу</w:t>
      </w:r>
      <w:r w:rsidR="00A05AEC">
        <w:rPr>
          <w:rFonts w:ascii="Verdana" w:hAnsi="Verdana" w:cs="Arial"/>
          <w:color w:val="000000"/>
          <w:sz w:val="22"/>
          <w:szCs w:val="22"/>
        </w:rPr>
        <w:t xml:space="preserve"> мячей, забитых на чужих полях </w:t>
      </w:r>
      <w:r w:rsidRPr="002616E5">
        <w:rPr>
          <w:rFonts w:ascii="Verdana" w:hAnsi="Verdana" w:cs="Arial"/>
          <w:color w:val="000000"/>
          <w:sz w:val="22"/>
          <w:szCs w:val="22"/>
        </w:rPr>
        <w:t xml:space="preserve">во всех матчах. </w:t>
      </w:r>
    </w:p>
    <w:p w:rsidR="003A0C8B" w:rsidRPr="002616E5" w:rsidRDefault="00AE0D99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7.3.1. При равенстве всех этих</w:t>
      </w:r>
      <w:r w:rsidR="003A0C8B" w:rsidRPr="002616E5">
        <w:rPr>
          <w:rFonts w:ascii="Verdana" w:hAnsi="Verdana" w:cs="Arial"/>
          <w:color w:val="000000"/>
          <w:sz w:val="22"/>
          <w:szCs w:val="22"/>
        </w:rPr>
        <w:t xml:space="preserve"> показателей места команд определяются жребием.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right="113"/>
        <w:rPr>
          <w:rFonts w:ascii="Arial" w:hAnsi="Arial" w:cs="Arial"/>
          <w:b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righ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8. 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МЕСТА ПРОВЕДЕНИЯ СОРЕВНОВАНИЙ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sz w:val="22"/>
          <w:szCs w:val="22"/>
        </w:rPr>
      </w:pPr>
    </w:p>
    <w:p w:rsidR="002C1A64" w:rsidRPr="002C1A64" w:rsidRDefault="002C1A64" w:rsidP="002C1A64">
      <w:pPr>
        <w:pStyle w:val="a4"/>
        <w:spacing w:after="0"/>
        <w:ind w:left="0" w:right="-58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8</w:t>
      </w:r>
      <w:r w:rsidRPr="002C1A64">
        <w:rPr>
          <w:rFonts w:ascii="Verdana" w:hAnsi="Verdana" w:cs="Arial"/>
          <w:sz w:val="22"/>
          <w:szCs w:val="22"/>
        </w:rPr>
        <w:t xml:space="preserve">.1. Клубы-участники являются организаторами официальных матчей Первенства, Кубка России по футболу среди </w:t>
      </w:r>
      <w:r w:rsidR="00395C41">
        <w:rPr>
          <w:rFonts w:ascii="Verdana" w:hAnsi="Verdana" w:cs="Arial"/>
          <w:sz w:val="22"/>
          <w:szCs w:val="22"/>
        </w:rPr>
        <w:t>ветеранских команд</w:t>
      </w:r>
      <w:r w:rsidRPr="002C1A64">
        <w:rPr>
          <w:rFonts w:ascii="Verdana" w:hAnsi="Verdana" w:cs="Arial"/>
          <w:sz w:val="22"/>
          <w:szCs w:val="22"/>
        </w:rPr>
        <w:t>, зона "Московская область", при этом они реализуют права, исполняют обязанности и несут ответственность, согласно настоящего Регламента и другим документам, а так же решениям ФФМО.</w:t>
      </w:r>
    </w:p>
    <w:p w:rsidR="002C1A64" w:rsidRPr="002C1A64" w:rsidRDefault="002C1A64" w:rsidP="002C1A64">
      <w:pPr>
        <w:pStyle w:val="a4"/>
        <w:spacing w:after="0"/>
        <w:ind w:left="0" w:right="-58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8</w:t>
      </w:r>
      <w:r w:rsidRPr="002C1A64">
        <w:rPr>
          <w:rFonts w:ascii="Verdana" w:hAnsi="Verdana" w:cs="Arial"/>
          <w:sz w:val="22"/>
          <w:szCs w:val="22"/>
        </w:rPr>
        <w:t xml:space="preserve">.2. </w:t>
      </w:r>
      <w:r w:rsidRPr="002C1A64">
        <w:rPr>
          <w:rFonts w:ascii="Verdana" w:hAnsi="Verdana" w:cs="Arial"/>
          <w:bCs/>
          <w:sz w:val="22"/>
          <w:szCs w:val="22"/>
        </w:rPr>
        <w:t>Спортивные соревнования проводятся на объектах спорта, включенных в Всероссийский реестр объектов спорта, в соответствии с пунктом 5  статьи  37.1  Федерального закон</w:t>
      </w:r>
      <w:r w:rsidR="00395C41">
        <w:rPr>
          <w:rFonts w:ascii="Verdana" w:hAnsi="Verdana" w:cs="Arial"/>
          <w:bCs/>
          <w:sz w:val="22"/>
          <w:szCs w:val="22"/>
        </w:rPr>
        <w:t xml:space="preserve">а от 4 декабря 2007 года  N 329 </w:t>
      </w:r>
      <w:r w:rsidRPr="002C1A64">
        <w:rPr>
          <w:rFonts w:ascii="Verdana" w:hAnsi="Verdana" w:cs="Arial"/>
          <w:bCs/>
          <w:sz w:val="22"/>
          <w:szCs w:val="22"/>
        </w:rPr>
        <w:t xml:space="preserve">ФЗ «О физической культуре и спорте в Российской Федерации», отвечающих требованиям </w:t>
      </w:r>
      <w:r w:rsidRPr="002C1A64">
        <w:rPr>
          <w:rFonts w:ascii="Verdana" w:hAnsi="Verdana" w:cs="Arial"/>
          <w:sz w:val="22"/>
          <w:szCs w:val="22"/>
        </w:rPr>
        <w:t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 Матчи соревнований проводятся на стадионах, заявленных ЛФК, СК, ПФК-М.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8.</w:t>
      </w:r>
      <w:r w:rsidR="002C1A64">
        <w:rPr>
          <w:rFonts w:ascii="Verdana" w:hAnsi="Verdana" w:cs="Arial"/>
          <w:sz w:val="22"/>
          <w:szCs w:val="22"/>
        </w:rPr>
        <w:t>3</w:t>
      </w:r>
      <w:r w:rsidRPr="002616E5">
        <w:rPr>
          <w:rFonts w:ascii="Verdana" w:hAnsi="Verdana" w:cs="Arial"/>
          <w:sz w:val="22"/>
          <w:szCs w:val="22"/>
        </w:rPr>
        <w:t xml:space="preserve">. Определение готовности стадиона к соревнованиям производится не позднее, чем за десять дней до их начала. «Акт приемки стадиона» подписывается комиссией, в состав которой входят представители Администрации города, УВД, футбольного клуба, </w:t>
      </w:r>
      <w:r w:rsidRPr="002616E5">
        <w:rPr>
          <w:rFonts w:ascii="Verdana" w:hAnsi="Verdana" w:cs="Arial"/>
          <w:sz w:val="22"/>
          <w:szCs w:val="22"/>
        </w:rPr>
        <w:lastRenderedPageBreak/>
        <w:t>стадиона,</w:t>
      </w:r>
      <w:r w:rsidR="00C52529">
        <w:rPr>
          <w:rFonts w:ascii="Verdana" w:hAnsi="Verdana" w:cs="Arial"/>
          <w:sz w:val="22"/>
          <w:szCs w:val="22"/>
        </w:rPr>
        <w:t xml:space="preserve"> местной Федерации футбола. 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8.</w:t>
      </w:r>
      <w:r w:rsidR="002C1A64">
        <w:rPr>
          <w:rFonts w:ascii="Verdana" w:hAnsi="Verdana" w:cs="Arial"/>
          <w:sz w:val="22"/>
          <w:szCs w:val="22"/>
        </w:rPr>
        <w:t>4</w:t>
      </w:r>
      <w:r w:rsidRPr="002616E5">
        <w:rPr>
          <w:rFonts w:ascii="Verdana" w:hAnsi="Verdana" w:cs="Arial"/>
          <w:sz w:val="22"/>
          <w:szCs w:val="22"/>
        </w:rPr>
        <w:t>. Готовность стадиона, органов внутренних д</w:t>
      </w:r>
      <w:r w:rsidR="00AE0D99">
        <w:rPr>
          <w:rFonts w:ascii="Verdana" w:hAnsi="Verdana" w:cs="Arial"/>
          <w:sz w:val="22"/>
          <w:szCs w:val="22"/>
        </w:rPr>
        <w:t xml:space="preserve">ел, медицинских служб, местных привлеченных служб к </w:t>
      </w:r>
      <w:r w:rsidRPr="002616E5">
        <w:rPr>
          <w:rFonts w:ascii="Verdana" w:hAnsi="Verdana" w:cs="Arial"/>
          <w:sz w:val="22"/>
          <w:szCs w:val="22"/>
        </w:rPr>
        <w:t>проведению каждого матча подтверждается инспектором матча с учетом организационного совещания и на основании наличия «Акт приемки готовности стадиона к проведению Соревнований» с отметкой ФФМО о допуске.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8.</w:t>
      </w:r>
      <w:r w:rsidR="002C1A64">
        <w:rPr>
          <w:rFonts w:ascii="Verdana" w:hAnsi="Verdana" w:cs="Arial"/>
          <w:sz w:val="22"/>
          <w:szCs w:val="22"/>
        </w:rPr>
        <w:t>5</w:t>
      </w:r>
      <w:r w:rsidRPr="002616E5">
        <w:rPr>
          <w:rFonts w:ascii="Verdana" w:hAnsi="Verdana" w:cs="Arial"/>
          <w:sz w:val="22"/>
          <w:szCs w:val="22"/>
        </w:rPr>
        <w:t>. Стадион, на котором проводятся матчи, должен иметь:</w:t>
      </w:r>
    </w:p>
    <w:p w:rsidR="003A0C8B" w:rsidRPr="002616E5" w:rsidRDefault="003A0C8B" w:rsidP="00AE0D99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- футбольное поле, соответствующее Правилам игры с качественным естественным травяным или искусственным покрытием</w:t>
      </w:r>
      <w:r w:rsidR="00AE0D99">
        <w:rPr>
          <w:rFonts w:ascii="Verdana" w:hAnsi="Verdana" w:cs="Arial"/>
          <w:sz w:val="22"/>
          <w:szCs w:val="22"/>
        </w:rPr>
        <w:t xml:space="preserve"> </w:t>
      </w:r>
      <w:r w:rsidRPr="002616E5">
        <w:rPr>
          <w:rFonts w:ascii="Verdana" w:hAnsi="Verdana" w:cs="Arial"/>
          <w:sz w:val="22"/>
          <w:szCs w:val="22"/>
        </w:rPr>
        <w:t>без выбоин и вмятин, с разметкой, воротами с  сетками и необходимым оборудованием</w:t>
      </w:r>
      <w:r w:rsidR="00874148">
        <w:rPr>
          <w:rFonts w:ascii="Verdana" w:hAnsi="Verdana" w:cs="Arial"/>
          <w:sz w:val="22"/>
          <w:szCs w:val="22"/>
        </w:rPr>
        <w:t>: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- информационное табло;</w:t>
      </w:r>
    </w:p>
    <w:p w:rsidR="002616E5" w:rsidRPr="002616E5" w:rsidRDefault="00AE0D99" w:rsidP="002616E5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раздевалки для игроков каждой</w:t>
      </w:r>
      <w:r w:rsidR="003A0C8B" w:rsidRPr="002616E5">
        <w:rPr>
          <w:rFonts w:ascii="Verdana" w:hAnsi="Verdana" w:cs="Arial"/>
          <w:sz w:val="22"/>
          <w:szCs w:val="22"/>
        </w:rPr>
        <w:t xml:space="preserve"> команды, оборудованные достаточным количеством удобной мебели (стульями и креслами не менее чем на 20 мест, вешалками, полками и т.д.), душем с водой, туалетом; 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- раздевалку для судей оборудованную достаточным количеством удобной мебели (стулья</w:t>
      </w:r>
      <w:r w:rsidR="00A92197">
        <w:rPr>
          <w:rFonts w:ascii="Verdana" w:hAnsi="Verdana" w:cs="Arial"/>
          <w:sz w:val="22"/>
          <w:szCs w:val="22"/>
        </w:rPr>
        <w:t>ми, не менее чем на 3</w:t>
      </w:r>
      <w:r w:rsidRPr="002616E5">
        <w:rPr>
          <w:rFonts w:ascii="Verdana" w:hAnsi="Verdana" w:cs="Arial"/>
          <w:sz w:val="22"/>
          <w:szCs w:val="22"/>
        </w:rPr>
        <w:t xml:space="preserve"> мест</w:t>
      </w:r>
      <w:r w:rsidR="00A92197">
        <w:rPr>
          <w:rFonts w:ascii="Verdana" w:hAnsi="Verdana" w:cs="Arial"/>
          <w:sz w:val="22"/>
          <w:szCs w:val="22"/>
        </w:rPr>
        <w:t>а</w:t>
      </w:r>
      <w:r w:rsidRPr="002616E5">
        <w:rPr>
          <w:rFonts w:ascii="Verdana" w:hAnsi="Verdana" w:cs="Arial"/>
          <w:sz w:val="22"/>
          <w:szCs w:val="22"/>
        </w:rPr>
        <w:t xml:space="preserve">, вешалками, полками и т.д.) с необходимым инвентарем </w:t>
      </w:r>
      <w:r w:rsidR="00AE0D99">
        <w:rPr>
          <w:rFonts w:ascii="Verdana" w:hAnsi="Verdana" w:cs="Arial"/>
          <w:sz w:val="22"/>
          <w:szCs w:val="22"/>
        </w:rPr>
        <w:t>(два комплекта флажков для помощников главного судьи, табло</w:t>
      </w:r>
      <w:r w:rsidRPr="002616E5">
        <w:rPr>
          <w:rFonts w:ascii="Verdana" w:hAnsi="Verdana" w:cs="Arial"/>
          <w:sz w:val="22"/>
          <w:szCs w:val="22"/>
        </w:rPr>
        <w:t xml:space="preserve"> или таблички с номерами для замены игроков) и документ</w:t>
      </w:r>
      <w:r w:rsidR="00AE0D99">
        <w:rPr>
          <w:rFonts w:ascii="Verdana" w:hAnsi="Verdana" w:cs="Arial"/>
          <w:sz w:val="22"/>
          <w:szCs w:val="22"/>
        </w:rPr>
        <w:t>ацией (бланки протоколов матча).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right="113" w:firstLine="397"/>
        <w:rPr>
          <w:rFonts w:ascii="Arial" w:hAnsi="Arial" w:cs="Arial"/>
          <w:b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righ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9. 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ОРГАНИЗАЦИЯ МАТЧЕЙ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sz w:val="22"/>
          <w:szCs w:val="22"/>
        </w:rPr>
      </w:pP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pacing w:val="-11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 xml:space="preserve">9.1. </w:t>
      </w:r>
      <w:r w:rsidRPr="002616E5">
        <w:rPr>
          <w:rFonts w:ascii="Verdana" w:hAnsi="Verdana" w:cs="Arial"/>
          <w:color w:val="000000"/>
          <w:spacing w:val="-11"/>
          <w:sz w:val="22"/>
          <w:szCs w:val="22"/>
        </w:rPr>
        <w:t>Календари игр Первенства России среди ветеранов, зона «Московская область» является собственностью Федерации футбола Московской области.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9.2. Матчи проводятся</w:t>
      </w:r>
      <w:r w:rsidR="002C6668">
        <w:rPr>
          <w:rFonts w:ascii="Verdana" w:hAnsi="Verdana" w:cs="Arial"/>
          <w:sz w:val="22"/>
          <w:szCs w:val="22"/>
        </w:rPr>
        <w:t xml:space="preserve"> по Правилам игры (издание </w:t>
      </w:r>
      <w:r w:rsidR="00D93E0D">
        <w:rPr>
          <w:rFonts w:ascii="Verdana" w:hAnsi="Verdana" w:cs="Arial"/>
          <w:sz w:val="22"/>
          <w:szCs w:val="22"/>
        </w:rPr>
        <w:t xml:space="preserve">2014-2015 </w:t>
      </w:r>
      <w:r w:rsidRPr="002616E5">
        <w:rPr>
          <w:rFonts w:ascii="Verdana" w:hAnsi="Verdana" w:cs="Arial"/>
          <w:sz w:val="22"/>
          <w:szCs w:val="22"/>
        </w:rPr>
        <w:t>г</w:t>
      </w:r>
      <w:r w:rsidR="000F5BE7">
        <w:rPr>
          <w:rFonts w:ascii="Verdana" w:hAnsi="Verdana" w:cs="Arial"/>
          <w:sz w:val="22"/>
          <w:szCs w:val="22"/>
        </w:rPr>
        <w:t>г.</w:t>
      </w:r>
      <w:r w:rsidRPr="002616E5">
        <w:rPr>
          <w:rFonts w:ascii="Verdana" w:hAnsi="Verdana" w:cs="Arial"/>
          <w:sz w:val="22"/>
          <w:szCs w:val="22"/>
        </w:rPr>
        <w:t>), согласно настоящего Регламента и в сроки установленные календарями Первенства.</w:t>
      </w:r>
    </w:p>
    <w:p w:rsidR="003A0C8B" w:rsidRPr="002616E5" w:rsidRDefault="00B41E7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9.3</w:t>
      </w:r>
      <w:r w:rsidR="003A0C8B" w:rsidRPr="002616E5">
        <w:rPr>
          <w:rFonts w:ascii="Verdana" w:hAnsi="Verdana" w:cs="Arial"/>
          <w:sz w:val="22"/>
          <w:szCs w:val="22"/>
        </w:rPr>
        <w:t>. Начало календарных матчей Первенства России среди ветеранов, зона «Московская область» в сезоне 20</w:t>
      </w:r>
      <w:r w:rsidR="00AE0D99">
        <w:rPr>
          <w:rFonts w:ascii="Verdana" w:hAnsi="Verdana" w:cs="Arial"/>
          <w:sz w:val="22"/>
          <w:szCs w:val="22"/>
        </w:rPr>
        <w:t>1</w:t>
      </w:r>
      <w:r w:rsidR="008A1CC2">
        <w:rPr>
          <w:rFonts w:ascii="Verdana" w:hAnsi="Verdana" w:cs="Arial"/>
          <w:sz w:val="22"/>
          <w:szCs w:val="22"/>
        </w:rPr>
        <w:t>5</w:t>
      </w:r>
      <w:r w:rsidR="003A0C8B" w:rsidRPr="002616E5">
        <w:rPr>
          <w:rFonts w:ascii="Verdana" w:hAnsi="Verdana" w:cs="Arial"/>
          <w:sz w:val="22"/>
          <w:szCs w:val="22"/>
        </w:rPr>
        <w:t xml:space="preserve"> года:</w:t>
      </w:r>
    </w:p>
    <w:p w:rsidR="003A0C8B" w:rsidRPr="002616E5" w:rsidRDefault="00C024BF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</w:t>
      </w:r>
      <w:r w:rsidR="00874148">
        <w:rPr>
          <w:rFonts w:ascii="Verdana" w:hAnsi="Verdana" w:cs="Arial"/>
          <w:sz w:val="22"/>
          <w:szCs w:val="22"/>
        </w:rPr>
        <w:t>4</w:t>
      </w:r>
      <w:r w:rsidR="008A1CC2">
        <w:rPr>
          <w:rFonts w:ascii="Verdana" w:hAnsi="Verdana" w:cs="Arial"/>
          <w:sz w:val="22"/>
          <w:szCs w:val="22"/>
        </w:rPr>
        <w:t>0</w:t>
      </w:r>
      <w:r>
        <w:rPr>
          <w:rFonts w:ascii="Verdana" w:hAnsi="Verdana" w:cs="Arial"/>
          <w:sz w:val="22"/>
          <w:szCs w:val="22"/>
        </w:rPr>
        <w:t xml:space="preserve"> лет и старше –</w:t>
      </w:r>
      <w:r w:rsidR="002C6668">
        <w:rPr>
          <w:rFonts w:ascii="Verdana" w:hAnsi="Verdana" w:cs="Arial"/>
          <w:sz w:val="22"/>
          <w:szCs w:val="22"/>
        </w:rPr>
        <w:t xml:space="preserve"> в субботу</w:t>
      </w:r>
      <w:r w:rsidR="00B41E73">
        <w:rPr>
          <w:rFonts w:ascii="Verdana" w:hAnsi="Verdana" w:cs="Arial"/>
          <w:sz w:val="22"/>
          <w:szCs w:val="22"/>
        </w:rPr>
        <w:t xml:space="preserve"> </w:t>
      </w:r>
      <w:r w:rsidR="002C6668">
        <w:rPr>
          <w:rFonts w:ascii="Verdana" w:hAnsi="Verdana" w:cs="Arial"/>
          <w:sz w:val="22"/>
          <w:szCs w:val="22"/>
        </w:rPr>
        <w:t>в 1</w:t>
      </w:r>
      <w:r w:rsidR="00874148">
        <w:rPr>
          <w:rFonts w:ascii="Verdana" w:hAnsi="Verdana" w:cs="Arial"/>
          <w:sz w:val="22"/>
          <w:szCs w:val="22"/>
        </w:rPr>
        <w:t>7</w:t>
      </w:r>
      <w:r w:rsidR="002C6668">
        <w:rPr>
          <w:rFonts w:ascii="Verdana" w:hAnsi="Verdana" w:cs="Arial"/>
          <w:sz w:val="22"/>
          <w:szCs w:val="22"/>
        </w:rPr>
        <w:t>-00 час.</w:t>
      </w:r>
    </w:p>
    <w:p w:rsidR="003A0C8B" w:rsidRPr="002616E5" w:rsidRDefault="00B41E7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9.3</w:t>
      </w:r>
      <w:r w:rsidR="00C52529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>1.</w:t>
      </w:r>
      <w:r w:rsidR="00C52529">
        <w:rPr>
          <w:rFonts w:ascii="Verdana" w:hAnsi="Verdana" w:cs="Arial"/>
          <w:sz w:val="22"/>
          <w:szCs w:val="22"/>
        </w:rPr>
        <w:t xml:space="preserve"> Временной</w:t>
      </w:r>
      <w:r w:rsidR="00F45409">
        <w:rPr>
          <w:rFonts w:ascii="Verdana" w:hAnsi="Verdana" w:cs="Arial"/>
          <w:sz w:val="22"/>
          <w:szCs w:val="22"/>
        </w:rPr>
        <w:t xml:space="preserve"> </w:t>
      </w:r>
      <w:r w:rsidR="00AE0D99">
        <w:rPr>
          <w:rFonts w:ascii="Verdana" w:hAnsi="Verdana" w:cs="Arial"/>
          <w:sz w:val="22"/>
          <w:szCs w:val="22"/>
        </w:rPr>
        <w:t xml:space="preserve">промежуток между двумя официальными матчами Первенства </w:t>
      </w:r>
      <w:r w:rsidR="003A0C8B" w:rsidRPr="002616E5">
        <w:rPr>
          <w:rFonts w:ascii="Verdana" w:hAnsi="Verdana" w:cs="Arial"/>
          <w:sz w:val="22"/>
          <w:szCs w:val="22"/>
        </w:rPr>
        <w:t>(включая официальные матчи, проводимые под эгидой РФС) должен составлять не менее 48 часов.</w:t>
      </w:r>
    </w:p>
    <w:p w:rsidR="003A0C8B" w:rsidRPr="002616E5" w:rsidRDefault="00B41E7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9.3</w:t>
      </w:r>
      <w:r w:rsidR="003A0C8B" w:rsidRPr="002616E5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>2.</w:t>
      </w:r>
      <w:r w:rsidR="003A0C8B" w:rsidRPr="002616E5">
        <w:rPr>
          <w:rFonts w:ascii="Verdana" w:hAnsi="Verdana" w:cs="Arial"/>
          <w:sz w:val="22"/>
          <w:szCs w:val="22"/>
        </w:rPr>
        <w:t xml:space="preserve"> Допускается перенос матча на другой срок (день/час) в случаях: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а) форс-мажорных обстоятельств;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б) внесения изменений в календарь игр;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в) если временной промежуток между двумя официальными матчами составляет менее 48 часов;</w:t>
      </w:r>
    </w:p>
    <w:p w:rsidR="003A0C8B" w:rsidRPr="002616E5" w:rsidRDefault="00B41E7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г</w:t>
      </w:r>
      <w:r w:rsidR="003A0C8B" w:rsidRPr="002616E5">
        <w:rPr>
          <w:rFonts w:ascii="Verdana" w:hAnsi="Verdana" w:cs="Arial"/>
          <w:sz w:val="22"/>
          <w:szCs w:val="22"/>
        </w:rPr>
        <w:t xml:space="preserve">) при согласовании переноса матча с командой-соперником (в письменном виде </w:t>
      </w:r>
      <w:r>
        <w:rPr>
          <w:rFonts w:ascii="Verdana" w:hAnsi="Verdana" w:cs="Arial"/>
          <w:sz w:val="22"/>
          <w:szCs w:val="22"/>
        </w:rPr>
        <w:t>на официальном бланке команды</w:t>
      </w:r>
      <w:r w:rsidR="000A6B6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(клуба)</w:t>
      </w:r>
      <w:r w:rsidR="003A0C8B" w:rsidRPr="002616E5">
        <w:rPr>
          <w:rFonts w:ascii="Verdana" w:hAnsi="Verdana" w:cs="Arial"/>
          <w:sz w:val="22"/>
          <w:szCs w:val="22"/>
        </w:rPr>
        <w:t>).</w:t>
      </w:r>
    </w:p>
    <w:p w:rsidR="003A0C8B" w:rsidRPr="002616E5" w:rsidRDefault="00B41E7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9.3.3</w:t>
      </w:r>
      <w:r w:rsidR="003A0C8B" w:rsidRPr="002616E5">
        <w:rPr>
          <w:rFonts w:ascii="Verdana" w:hAnsi="Verdana" w:cs="Arial"/>
          <w:sz w:val="22"/>
          <w:szCs w:val="22"/>
        </w:rPr>
        <w:t>. Переносы матчей осуществл</w:t>
      </w:r>
      <w:r w:rsidR="00C024BF">
        <w:rPr>
          <w:rFonts w:ascii="Verdana" w:hAnsi="Verdana" w:cs="Arial"/>
          <w:sz w:val="22"/>
          <w:szCs w:val="22"/>
        </w:rPr>
        <w:t>яются ФФМО не позднее, чем за 6</w:t>
      </w:r>
      <w:r w:rsidR="003A0C8B" w:rsidRPr="002616E5">
        <w:rPr>
          <w:rFonts w:ascii="Verdana" w:hAnsi="Verdana" w:cs="Arial"/>
          <w:sz w:val="22"/>
          <w:szCs w:val="22"/>
        </w:rPr>
        <w:t xml:space="preserve"> дней до даты их проведения.</w:t>
      </w:r>
    </w:p>
    <w:p w:rsidR="003A0C8B" w:rsidRPr="002616E5" w:rsidRDefault="00B41E7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9.3.4</w:t>
      </w:r>
      <w:r w:rsidR="003A0C8B" w:rsidRPr="002616E5">
        <w:rPr>
          <w:rFonts w:ascii="Verdana" w:hAnsi="Verdana" w:cs="Arial"/>
          <w:sz w:val="22"/>
          <w:szCs w:val="22"/>
        </w:rPr>
        <w:t>. Переносы матчей разрешены, как правило, только на резервные дни, предусмотренные календарем соревнований.</w:t>
      </w:r>
    </w:p>
    <w:p w:rsidR="003A0C8B" w:rsidRPr="002616E5" w:rsidRDefault="00B41E7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9.3.5</w:t>
      </w:r>
      <w:r w:rsidR="003A0C8B" w:rsidRPr="002616E5">
        <w:rPr>
          <w:rFonts w:ascii="Verdana" w:hAnsi="Verdana" w:cs="Arial"/>
          <w:sz w:val="22"/>
          <w:szCs w:val="22"/>
        </w:rPr>
        <w:t>. В случае невозможности по объективным причинам проведения матча в резервный день, ФФМО может назначить дату проведения матча в другой день.</w:t>
      </w:r>
    </w:p>
    <w:p w:rsidR="003A0C8B" w:rsidRPr="002616E5" w:rsidRDefault="00136B92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9.3.6</w:t>
      </w:r>
      <w:r w:rsidR="003A0C8B" w:rsidRPr="002616E5">
        <w:rPr>
          <w:rFonts w:ascii="Verdana" w:hAnsi="Verdana" w:cs="Arial"/>
          <w:sz w:val="22"/>
          <w:szCs w:val="22"/>
        </w:rPr>
        <w:t>. Все матчи Первенства должны быть доиграны до даты последнего тура соревнования.</w:t>
      </w:r>
    </w:p>
    <w:p w:rsidR="003A0C8B" w:rsidRPr="002616E5" w:rsidRDefault="00136B92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9.4</w:t>
      </w:r>
      <w:r w:rsidR="003A0C8B" w:rsidRPr="002616E5">
        <w:rPr>
          <w:rFonts w:ascii="Verdana" w:hAnsi="Verdana" w:cs="Arial"/>
          <w:sz w:val="22"/>
          <w:szCs w:val="22"/>
        </w:rPr>
        <w:t>. Перед н</w:t>
      </w:r>
      <w:r w:rsidR="00FF18A1">
        <w:rPr>
          <w:rFonts w:ascii="Verdana" w:hAnsi="Verdana" w:cs="Arial"/>
          <w:sz w:val="22"/>
          <w:szCs w:val="22"/>
        </w:rPr>
        <w:t>ачалом матча и по его окончании</w:t>
      </w:r>
      <w:r w:rsidR="003A0C8B" w:rsidRPr="002616E5">
        <w:rPr>
          <w:rFonts w:ascii="Verdana" w:hAnsi="Verdana" w:cs="Arial"/>
          <w:sz w:val="22"/>
          <w:szCs w:val="22"/>
        </w:rPr>
        <w:t xml:space="preserve"> игроки обеих команд согласно Циркуляру ФИФА </w:t>
      </w:r>
      <w:r w:rsidR="00C52529">
        <w:rPr>
          <w:rFonts w:ascii="Verdana" w:hAnsi="Verdana" w:cs="Arial"/>
          <w:sz w:val="22"/>
          <w:szCs w:val="22"/>
        </w:rPr>
        <w:t>(№ 844) должны обменяться рукопожатиями с</w:t>
      </w:r>
      <w:r w:rsidR="003A0C8B" w:rsidRPr="002616E5">
        <w:rPr>
          <w:rFonts w:ascii="Verdana" w:hAnsi="Verdana" w:cs="Arial"/>
          <w:sz w:val="22"/>
          <w:szCs w:val="22"/>
        </w:rPr>
        <w:t xml:space="preserve"> судьями и футболистами команды-соперницы.</w:t>
      </w:r>
    </w:p>
    <w:p w:rsidR="003A0C8B" w:rsidRPr="002616E5" w:rsidRDefault="00136B92" w:rsidP="003A0C8B">
      <w:pPr>
        <w:shd w:val="clear" w:color="auto" w:fill="FFFFFF"/>
        <w:tabs>
          <w:tab w:val="left" w:pos="6451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9.5</w:t>
      </w:r>
      <w:r w:rsidR="00C52529">
        <w:rPr>
          <w:rFonts w:ascii="Verdana" w:hAnsi="Verdana" w:cs="Arial"/>
          <w:color w:val="000000"/>
          <w:sz w:val="22"/>
          <w:szCs w:val="22"/>
        </w:rPr>
        <w:t>. Представители команд</w:t>
      </w:r>
      <w:r w:rsidR="003A0C8B" w:rsidRPr="002616E5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C52529">
        <w:rPr>
          <w:rFonts w:ascii="Verdana" w:hAnsi="Verdana" w:cs="Arial"/>
          <w:sz w:val="22"/>
          <w:szCs w:val="22"/>
        </w:rPr>
        <w:t>должны за</w:t>
      </w:r>
      <w:r>
        <w:rPr>
          <w:rFonts w:ascii="Verdana" w:hAnsi="Verdana" w:cs="Arial"/>
          <w:sz w:val="22"/>
          <w:szCs w:val="22"/>
        </w:rPr>
        <w:t xml:space="preserve"> 30</w:t>
      </w:r>
      <w:r w:rsidR="003A0C8B" w:rsidRPr="002616E5">
        <w:rPr>
          <w:rFonts w:ascii="Verdana" w:hAnsi="Verdana" w:cs="Arial"/>
          <w:sz w:val="22"/>
          <w:szCs w:val="22"/>
        </w:rPr>
        <w:t xml:space="preserve"> минут до начала матча внести в </w:t>
      </w:r>
      <w:r w:rsidR="003A0C8B" w:rsidRPr="002616E5">
        <w:rPr>
          <w:rFonts w:ascii="Verdana" w:hAnsi="Verdana" w:cs="Arial"/>
          <w:color w:val="000000"/>
          <w:sz w:val="22"/>
          <w:szCs w:val="22"/>
        </w:rPr>
        <w:t xml:space="preserve">протокол игры фамилии </w:t>
      </w:r>
      <w:r w:rsidR="003A0C8B" w:rsidRPr="002616E5">
        <w:rPr>
          <w:rFonts w:ascii="Verdana" w:hAnsi="Verdana" w:cs="Arial"/>
          <w:sz w:val="22"/>
          <w:szCs w:val="22"/>
        </w:rPr>
        <w:t xml:space="preserve">и имена игроков с указанием </w:t>
      </w:r>
      <w:r w:rsidR="003A0C8B" w:rsidRPr="002616E5">
        <w:rPr>
          <w:rFonts w:ascii="Verdana" w:hAnsi="Verdana" w:cs="Arial"/>
          <w:color w:val="212121"/>
          <w:sz w:val="22"/>
          <w:szCs w:val="22"/>
        </w:rPr>
        <w:t xml:space="preserve">их </w:t>
      </w:r>
      <w:r w:rsidR="003A0C8B" w:rsidRPr="002616E5">
        <w:rPr>
          <w:rFonts w:ascii="Verdana" w:hAnsi="Verdana" w:cs="Arial"/>
          <w:sz w:val="22"/>
          <w:szCs w:val="22"/>
        </w:rPr>
        <w:t xml:space="preserve">номеров </w:t>
      </w:r>
      <w:r w:rsidR="00AE0D99">
        <w:rPr>
          <w:rFonts w:ascii="Verdana" w:hAnsi="Verdana" w:cs="Arial"/>
          <w:color w:val="212121"/>
          <w:sz w:val="22"/>
          <w:szCs w:val="22"/>
        </w:rPr>
        <w:t xml:space="preserve">и представить </w:t>
      </w:r>
      <w:r w:rsidR="003A0C8B" w:rsidRPr="002616E5">
        <w:rPr>
          <w:rFonts w:ascii="Verdana" w:hAnsi="Verdana" w:cs="Arial"/>
          <w:color w:val="212121"/>
          <w:sz w:val="22"/>
          <w:szCs w:val="22"/>
        </w:rPr>
        <w:t xml:space="preserve">судье матча билеты </w:t>
      </w:r>
      <w:r w:rsidR="003A0C8B" w:rsidRPr="002616E5">
        <w:rPr>
          <w:rFonts w:ascii="Verdana" w:hAnsi="Verdana" w:cs="Arial"/>
          <w:sz w:val="22"/>
          <w:szCs w:val="22"/>
        </w:rPr>
        <w:t xml:space="preserve">участников. Команда-хозяин поля заполняет протокол первой. </w:t>
      </w:r>
    </w:p>
    <w:p w:rsidR="003A0C8B" w:rsidRDefault="00136B92" w:rsidP="003A0C8B">
      <w:pPr>
        <w:shd w:val="clear" w:color="auto" w:fill="FFFFFF"/>
        <w:tabs>
          <w:tab w:val="left" w:pos="6451"/>
        </w:tabs>
        <w:ind w:left="113" w:right="113" w:firstLine="397"/>
        <w:jc w:val="both"/>
        <w:rPr>
          <w:rFonts w:ascii="Verdana" w:hAnsi="Verdana" w:cs="Arial"/>
          <w:color w:val="212121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9.6</w:t>
      </w:r>
      <w:r w:rsidR="003A0C8B" w:rsidRPr="002616E5">
        <w:rPr>
          <w:rFonts w:ascii="Verdana" w:hAnsi="Verdana" w:cs="Arial"/>
          <w:sz w:val="22"/>
          <w:szCs w:val="22"/>
        </w:rPr>
        <w:t xml:space="preserve">. В протокол каждого матча вносятся </w:t>
      </w:r>
      <w:r w:rsidR="003A0C8B" w:rsidRPr="002616E5">
        <w:rPr>
          <w:rFonts w:ascii="Verdana" w:hAnsi="Verdana" w:cs="Arial"/>
          <w:color w:val="212121"/>
          <w:sz w:val="22"/>
          <w:szCs w:val="22"/>
        </w:rPr>
        <w:t>фамил</w:t>
      </w:r>
      <w:r w:rsidR="00C52529">
        <w:rPr>
          <w:rFonts w:ascii="Verdana" w:hAnsi="Verdana" w:cs="Arial"/>
          <w:color w:val="212121"/>
          <w:sz w:val="22"/>
          <w:szCs w:val="22"/>
        </w:rPr>
        <w:t>ии не более</w:t>
      </w:r>
      <w:r w:rsidR="003A0C8B" w:rsidRPr="002616E5">
        <w:rPr>
          <w:rFonts w:ascii="Verdana" w:hAnsi="Verdana" w:cs="Arial"/>
          <w:color w:val="212121"/>
          <w:sz w:val="22"/>
          <w:szCs w:val="22"/>
        </w:rPr>
        <w:t xml:space="preserve"> </w:t>
      </w:r>
      <w:r w:rsidR="00C024BF">
        <w:rPr>
          <w:rFonts w:ascii="Verdana" w:hAnsi="Verdana" w:cs="Arial"/>
          <w:sz w:val="22"/>
          <w:szCs w:val="22"/>
        </w:rPr>
        <w:t>22 (двадцати двух</w:t>
      </w:r>
      <w:r w:rsidR="003A0C8B" w:rsidRPr="002616E5">
        <w:rPr>
          <w:rFonts w:ascii="Verdana" w:hAnsi="Verdana" w:cs="Arial"/>
          <w:sz w:val="22"/>
          <w:szCs w:val="22"/>
        </w:rPr>
        <w:t xml:space="preserve">) </w:t>
      </w:r>
      <w:r w:rsidR="003A0C8B" w:rsidRPr="002616E5">
        <w:rPr>
          <w:rFonts w:ascii="Verdana" w:hAnsi="Verdana" w:cs="Arial"/>
          <w:color w:val="212121"/>
          <w:sz w:val="22"/>
          <w:szCs w:val="22"/>
        </w:rPr>
        <w:t>футболистов.</w:t>
      </w:r>
    </w:p>
    <w:p w:rsidR="003A0C8B" w:rsidRPr="002616E5" w:rsidRDefault="00136B92" w:rsidP="003A0C8B">
      <w:pPr>
        <w:pStyle w:val="a4"/>
        <w:spacing w:after="0"/>
        <w:ind w:left="113" w:right="113" w:firstLine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2E3072">
        <w:rPr>
          <w:rFonts w:ascii="Verdana" w:hAnsi="Verdana"/>
          <w:sz w:val="22"/>
          <w:szCs w:val="22"/>
        </w:rPr>
        <w:t>7</w:t>
      </w:r>
      <w:r w:rsidR="00AE0D99">
        <w:rPr>
          <w:rFonts w:ascii="Verdana" w:hAnsi="Verdana"/>
          <w:sz w:val="22"/>
          <w:szCs w:val="22"/>
        </w:rPr>
        <w:t>. В протокол матча в</w:t>
      </w:r>
      <w:r w:rsidR="003A0C8B" w:rsidRPr="002616E5">
        <w:rPr>
          <w:rFonts w:ascii="Verdana" w:hAnsi="Verdana"/>
          <w:sz w:val="22"/>
          <w:szCs w:val="22"/>
        </w:rPr>
        <w:t xml:space="preserve"> ра</w:t>
      </w:r>
      <w:r w:rsidR="00AE0D99">
        <w:rPr>
          <w:rFonts w:ascii="Verdana" w:hAnsi="Verdana"/>
          <w:sz w:val="22"/>
          <w:szCs w:val="22"/>
        </w:rPr>
        <w:t>здел</w:t>
      </w:r>
      <w:r w:rsidR="00C52529">
        <w:rPr>
          <w:rFonts w:ascii="Verdana" w:hAnsi="Verdana"/>
          <w:sz w:val="22"/>
          <w:szCs w:val="22"/>
        </w:rPr>
        <w:t xml:space="preserve"> «Официальные представите</w:t>
      </w:r>
      <w:r w:rsidR="00AE0D99">
        <w:rPr>
          <w:rFonts w:ascii="Verdana" w:hAnsi="Verdana"/>
          <w:sz w:val="22"/>
          <w:szCs w:val="22"/>
        </w:rPr>
        <w:t xml:space="preserve">ли» вносятся фамилии и </w:t>
      </w:r>
      <w:r w:rsidR="00AE0D99">
        <w:rPr>
          <w:rFonts w:ascii="Verdana" w:hAnsi="Verdana"/>
          <w:sz w:val="22"/>
          <w:szCs w:val="22"/>
        </w:rPr>
        <w:lastRenderedPageBreak/>
        <w:t>инициалы официальных</w:t>
      </w:r>
      <w:r w:rsidR="003A0C8B" w:rsidRPr="002616E5">
        <w:rPr>
          <w:rFonts w:ascii="Verdana" w:hAnsi="Verdana"/>
          <w:sz w:val="22"/>
          <w:szCs w:val="22"/>
        </w:rPr>
        <w:t xml:space="preserve"> лиц клуба (не более 5 (пяти) человек).</w:t>
      </w:r>
    </w:p>
    <w:p w:rsidR="003A0C8B" w:rsidRPr="002616E5" w:rsidRDefault="00136B92" w:rsidP="003A0C8B">
      <w:pPr>
        <w:pStyle w:val="a4"/>
        <w:spacing w:after="0"/>
        <w:ind w:left="113" w:right="113" w:firstLine="397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9.</w:t>
      </w:r>
      <w:r w:rsidR="002E3072">
        <w:rPr>
          <w:rFonts w:ascii="Verdana" w:hAnsi="Verdana" w:cs="Tahoma"/>
          <w:sz w:val="22"/>
          <w:szCs w:val="22"/>
        </w:rPr>
        <w:t>8</w:t>
      </w:r>
      <w:r>
        <w:rPr>
          <w:rFonts w:ascii="Verdana" w:hAnsi="Verdana" w:cs="Tahoma"/>
          <w:sz w:val="22"/>
          <w:szCs w:val="22"/>
        </w:rPr>
        <w:t>.</w:t>
      </w:r>
      <w:r w:rsidR="003A0C8B" w:rsidRPr="002616E5">
        <w:rPr>
          <w:rFonts w:ascii="Verdana" w:hAnsi="Verdana" w:cs="Tahoma"/>
          <w:sz w:val="22"/>
          <w:szCs w:val="22"/>
        </w:rPr>
        <w:t xml:space="preserve"> Официальные лица, внесенные в протокол матча, имеют право во время игры находиться в технической зоне.</w:t>
      </w:r>
    </w:p>
    <w:p w:rsidR="003A0C8B" w:rsidRPr="002616E5" w:rsidRDefault="00136B92" w:rsidP="003A0C8B">
      <w:pPr>
        <w:tabs>
          <w:tab w:val="left" w:pos="285"/>
        </w:tabs>
        <w:ind w:left="113" w:right="113" w:firstLine="397"/>
        <w:jc w:val="both"/>
        <w:rPr>
          <w:rFonts w:ascii="Verdana" w:hAnsi="Verdana" w:cs="Arial"/>
          <w:color w:val="000000"/>
          <w:spacing w:val="-14"/>
          <w:sz w:val="22"/>
          <w:szCs w:val="22"/>
        </w:rPr>
      </w:pPr>
      <w:r>
        <w:rPr>
          <w:rFonts w:ascii="Verdana" w:hAnsi="Verdana" w:cs="Arial"/>
          <w:color w:val="000000"/>
          <w:spacing w:val="-14"/>
          <w:sz w:val="22"/>
          <w:szCs w:val="22"/>
        </w:rPr>
        <w:t>9.</w:t>
      </w:r>
      <w:r w:rsidR="002E3072">
        <w:rPr>
          <w:rFonts w:ascii="Verdana" w:hAnsi="Verdana" w:cs="Arial"/>
          <w:color w:val="000000"/>
          <w:spacing w:val="-14"/>
          <w:sz w:val="22"/>
          <w:szCs w:val="22"/>
        </w:rPr>
        <w:t>9</w:t>
      </w:r>
      <w:r>
        <w:rPr>
          <w:rFonts w:ascii="Verdana" w:hAnsi="Verdana" w:cs="Arial"/>
          <w:color w:val="000000"/>
          <w:spacing w:val="-14"/>
          <w:sz w:val="22"/>
          <w:szCs w:val="22"/>
        </w:rPr>
        <w:t xml:space="preserve">. </w:t>
      </w:r>
      <w:r w:rsidR="00AE0D99">
        <w:rPr>
          <w:rFonts w:ascii="Verdana" w:hAnsi="Verdana" w:cs="Arial"/>
          <w:color w:val="000000"/>
          <w:spacing w:val="-14"/>
          <w:sz w:val="22"/>
          <w:szCs w:val="22"/>
        </w:rPr>
        <w:t xml:space="preserve">Незамедлительно по окончании матча официальные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представители команд имеют право попросить главного судью пригласить в судейскую комнату до 3 (трех) футболистов команды-соперницы из числа внесенных в протокол матча.</w:t>
      </w:r>
    </w:p>
    <w:p w:rsidR="003A0C8B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4"/>
          <w:sz w:val="22"/>
          <w:szCs w:val="22"/>
        </w:rPr>
        <w:t>9</w:t>
      </w:r>
      <w:r w:rsidR="00136B92">
        <w:rPr>
          <w:rFonts w:ascii="Verdana" w:hAnsi="Verdana" w:cs="Arial"/>
          <w:color w:val="000000"/>
          <w:spacing w:val="-14"/>
          <w:sz w:val="22"/>
          <w:szCs w:val="22"/>
        </w:rPr>
        <w:t>.</w:t>
      </w:r>
      <w:r w:rsidR="002E3072">
        <w:rPr>
          <w:rFonts w:ascii="Verdana" w:hAnsi="Verdana" w:cs="Arial"/>
          <w:color w:val="000000"/>
          <w:spacing w:val="-14"/>
          <w:sz w:val="22"/>
          <w:szCs w:val="22"/>
        </w:rPr>
        <w:t>9</w:t>
      </w:r>
      <w:r w:rsidR="00136B92">
        <w:rPr>
          <w:rFonts w:ascii="Verdana" w:hAnsi="Verdana" w:cs="Arial"/>
          <w:color w:val="000000"/>
          <w:spacing w:val="-14"/>
          <w:sz w:val="22"/>
          <w:szCs w:val="22"/>
        </w:rPr>
        <w:t>.1</w:t>
      </w:r>
      <w:r w:rsidRPr="002616E5">
        <w:rPr>
          <w:rFonts w:ascii="Verdana" w:hAnsi="Verdana" w:cs="Arial"/>
          <w:color w:val="000000"/>
          <w:spacing w:val="-14"/>
          <w:sz w:val="22"/>
          <w:szCs w:val="22"/>
        </w:rPr>
        <w:t>.</w:t>
      </w:r>
      <w:r w:rsidRPr="002616E5">
        <w:rPr>
          <w:rFonts w:ascii="Verdana" w:hAnsi="Verdana" w:cs="Arial"/>
          <w:color w:val="000000"/>
          <w:sz w:val="22"/>
          <w:szCs w:val="22"/>
        </w:rPr>
        <w:t xml:space="preserve"> Футболисты, которых приглашает главный судья матча, обязаны явиться в судейскую комнату в течение 15 минут после окончания матча.</w:t>
      </w:r>
    </w:p>
    <w:p w:rsidR="00136B92" w:rsidRPr="002616E5" w:rsidRDefault="00136B92" w:rsidP="00136B92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9.1</w:t>
      </w:r>
      <w:r w:rsidR="002E3072">
        <w:rPr>
          <w:rFonts w:ascii="Verdana" w:hAnsi="Verdana" w:cs="Arial"/>
          <w:color w:val="000000"/>
          <w:sz w:val="22"/>
          <w:szCs w:val="22"/>
        </w:rPr>
        <w:t>0</w:t>
      </w:r>
      <w:r>
        <w:rPr>
          <w:rFonts w:ascii="Verdana" w:hAnsi="Verdana" w:cs="Arial"/>
          <w:color w:val="000000"/>
          <w:sz w:val="22"/>
          <w:szCs w:val="22"/>
        </w:rPr>
        <w:t>.</w:t>
      </w:r>
      <w:r w:rsidRPr="002616E5">
        <w:rPr>
          <w:rFonts w:ascii="Verdana" w:hAnsi="Verdana" w:cs="Arial"/>
          <w:sz w:val="22"/>
          <w:szCs w:val="22"/>
        </w:rPr>
        <w:t xml:space="preserve"> Продолжительность матча составляет:</w:t>
      </w:r>
    </w:p>
    <w:p w:rsidR="00136B92" w:rsidRPr="00136B92" w:rsidRDefault="00136B92" w:rsidP="00136B92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- 4</w:t>
      </w:r>
      <w:r w:rsidR="008A1CC2">
        <w:rPr>
          <w:rFonts w:ascii="Verdana" w:hAnsi="Verdana" w:cs="Arial"/>
          <w:sz w:val="22"/>
          <w:szCs w:val="22"/>
        </w:rPr>
        <w:t>0</w:t>
      </w:r>
      <w:r w:rsidRPr="002616E5">
        <w:rPr>
          <w:rFonts w:ascii="Verdana" w:hAnsi="Verdana" w:cs="Arial"/>
          <w:sz w:val="22"/>
          <w:szCs w:val="22"/>
        </w:rPr>
        <w:t xml:space="preserve"> лет и старше 80 минут (2 тайма по 40 минут с перерывом не более 15 минут).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z w:val="22"/>
          <w:szCs w:val="22"/>
        </w:rPr>
      </w:pPr>
      <w:r w:rsidRPr="002616E5">
        <w:rPr>
          <w:rFonts w:ascii="Verdana" w:hAnsi="Verdana" w:cs="Arial"/>
          <w:color w:val="000000"/>
          <w:sz w:val="22"/>
          <w:szCs w:val="22"/>
        </w:rPr>
        <w:t>9.1</w:t>
      </w:r>
      <w:r w:rsidR="002E3072">
        <w:rPr>
          <w:rFonts w:ascii="Verdana" w:hAnsi="Verdana" w:cs="Arial"/>
          <w:color w:val="000000"/>
          <w:sz w:val="22"/>
          <w:szCs w:val="22"/>
        </w:rPr>
        <w:t>1</w:t>
      </w:r>
      <w:r w:rsidRPr="002616E5">
        <w:rPr>
          <w:rFonts w:ascii="Verdana" w:hAnsi="Verdana" w:cs="Arial"/>
          <w:color w:val="000000"/>
          <w:sz w:val="22"/>
          <w:szCs w:val="22"/>
        </w:rPr>
        <w:t>. Не</w:t>
      </w:r>
      <w:r w:rsidR="00C024BF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2616E5">
        <w:rPr>
          <w:rFonts w:ascii="Verdana" w:hAnsi="Verdana" w:cs="Arial"/>
          <w:color w:val="000000"/>
          <w:sz w:val="22"/>
          <w:szCs w:val="22"/>
        </w:rPr>
        <w:t>доигранные матчи.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z w:val="22"/>
          <w:szCs w:val="22"/>
        </w:rPr>
      </w:pPr>
      <w:r w:rsidRPr="002616E5">
        <w:rPr>
          <w:rFonts w:ascii="Verdana" w:hAnsi="Verdana" w:cs="Arial"/>
          <w:color w:val="000000"/>
          <w:sz w:val="22"/>
          <w:szCs w:val="22"/>
        </w:rPr>
        <w:t>9.1</w:t>
      </w:r>
      <w:r w:rsidR="002E3072">
        <w:rPr>
          <w:rFonts w:ascii="Verdana" w:hAnsi="Verdana" w:cs="Arial"/>
          <w:color w:val="000000"/>
          <w:sz w:val="22"/>
          <w:szCs w:val="22"/>
        </w:rPr>
        <w:t>1</w:t>
      </w:r>
      <w:r w:rsidRPr="002616E5">
        <w:rPr>
          <w:rFonts w:ascii="Verdana" w:hAnsi="Verdana" w:cs="Arial"/>
          <w:color w:val="000000"/>
          <w:sz w:val="22"/>
          <w:szCs w:val="22"/>
        </w:rPr>
        <w:t>.1. Есл</w:t>
      </w:r>
      <w:r w:rsidR="00AE0D99">
        <w:rPr>
          <w:rFonts w:ascii="Verdana" w:hAnsi="Verdana" w:cs="Arial"/>
          <w:color w:val="000000"/>
          <w:sz w:val="22"/>
          <w:szCs w:val="22"/>
        </w:rPr>
        <w:t>и матч не был</w:t>
      </w:r>
      <w:r w:rsidRPr="002616E5">
        <w:rPr>
          <w:rFonts w:ascii="Verdana" w:hAnsi="Verdana" w:cs="Arial"/>
          <w:color w:val="000000"/>
          <w:sz w:val="22"/>
          <w:szCs w:val="22"/>
        </w:rPr>
        <w:t xml:space="preserve"> доигран до конца из-за сложившихся метеоусловий, которы</w:t>
      </w:r>
      <w:r w:rsidR="00AE0D99">
        <w:rPr>
          <w:rFonts w:ascii="Verdana" w:hAnsi="Verdana" w:cs="Arial"/>
          <w:color w:val="000000"/>
          <w:sz w:val="22"/>
          <w:szCs w:val="22"/>
        </w:rPr>
        <w:t xml:space="preserve">е, по мнению судьи, инспектора </w:t>
      </w:r>
      <w:r w:rsidRPr="002616E5">
        <w:rPr>
          <w:rFonts w:ascii="Verdana" w:hAnsi="Verdana" w:cs="Arial"/>
          <w:color w:val="000000"/>
          <w:sz w:val="22"/>
          <w:szCs w:val="22"/>
        </w:rPr>
        <w:t>опасны для здоровья участников матча, форс-мажорных обстоятельств, то матч должен быть доигран в другой день, начиная с минуты, на которой он был остановлен.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z w:val="22"/>
          <w:szCs w:val="22"/>
        </w:rPr>
      </w:pPr>
      <w:r w:rsidRPr="002616E5">
        <w:rPr>
          <w:rFonts w:ascii="Verdana" w:hAnsi="Verdana" w:cs="Arial"/>
          <w:color w:val="000000"/>
          <w:sz w:val="22"/>
          <w:szCs w:val="22"/>
        </w:rPr>
        <w:t>9.1</w:t>
      </w:r>
      <w:r w:rsidR="002E3072">
        <w:rPr>
          <w:rFonts w:ascii="Verdana" w:hAnsi="Verdana" w:cs="Arial"/>
          <w:color w:val="000000"/>
          <w:sz w:val="22"/>
          <w:szCs w:val="22"/>
        </w:rPr>
        <w:t>1</w:t>
      </w:r>
      <w:r w:rsidRPr="002616E5">
        <w:rPr>
          <w:rFonts w:ascii="Verdana" w:hAnsi="Verdana" w:cs="Arial"/>
          <w:color w:val="000000"/>
          <w:sz w:val="22"/>
          <w:szCs w:val="22"/>
        </w:rPr>
        <w:t>.2. Время остановки не</w:t>
      </w:r>
      <w:r w:rsidR="00C024BF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2616E5">
        <w:rPr>
          <w:rFonts w:ascii="Verdana" w:hAnsi="Verdana" w:cs="Arial"/>
          <w:color w:val="000000"/>
          <w:sz w:val="22"/>
          <w:szCs w:val="22"/>
        </w:rPr>
        <w:t>доигранного матча должно быть отражено в протоколе матча.</w:t>
      </w:r>
    </w:p>
    <w:p w:rsidR="003A0C8B" w:rsidRPr="002616E5" w:rsidRDefault="00AE0D99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9.1</w:t>
      </w:r>
      <w:r w:rsidR="002E3072">
        <w:rPr>
          <w:rFonts w:ascii="Verdana" w:hAnsi="Verdana" w:cs="Arial"/>
          <w:color w:val="000000"/>
          <w:sz w:val="22"/>
          <w:szCs w:val="22"/>
        </w:rPr>
        <w:t>1</w:t>
      </w:r>
      <w:r>
        <w:rPr>
          <w:rFonts w:ascii="Verdana" w:hAnsi="Verdana" w:cs="Arial"/>
          <w:color w:val="000000"/>
          <w:sz w:val="22"/>
          <w:szCs w:val="22"/>
        </w:rPr>
        <w:t xml:space="preserve">.3. Время начала и место проведения </w:t>
      </w:r>
      <w:r w:rsidR="003A0C8B" w:rsidRPr="002616E5">
        <w:rPr>
          <w:rFonts w:ascii="Verdana" w:hAnsi="Verdana" w:cs="Arial"/>
          <w:color w:val="000000"/>
          <w:sz w:val="22"/>
          <w:szCs w:val="22"/>
        </w:rPr>
        <w:t>доигровки определяет ФФМО.</w:t>
      </w:r>
    </w:p>
    <w:p w:rsidR="003A0C8B" w:rsidRPr="002616E5" w:rsidRDefault="00AE0D99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212121"/>
          <w:spacing w:val="-4"/>
          <w:sz w:val="22"/>
          <w:szCs w:val="22"/>
        </w:rPr>
      </w:pPr>
      <w:r>
        <w:rPr>
          <w:rFonts w:ascii="Verdana" w:hAnsi="Verdana" w:cs="Arial"/>
          <w:color w:val="212121"/>
          <w:spacing w:val="-4"/>
          <w:sz w:val="22"/>
          <w:szCs w:val="22"/>
        </w:rPr>
        <w:t>9.1</w:t>
      </w:r>
      <w:r w:rsidR="002E3072">
        <w:rPr>
          <w:rFonts w:ascii="Verdana" w:hAnsi="Verdana" w:cs="Arial"/>
          <w:color w:val="212121"/>
          <w:spacing w:val="-4"/>
          <w:sz w:val="22"/>
          <w:szCs w:val="22"/>
        </w:rPr>
        <w:t>1</w:t>
      </w:r>
      <w:r>
        <w:rPr>
          <w:rFonts w:ascii="Verdana" w:hAnsi="Verdana" w:cs="Arial"/>
          <w:color w:val="212121"/>
          <w:spacing w:val="-4"/>
          <w:sz w:val="22"/>
          <w:szCs w:val="22"/>
        </w:rPr>
        <w:t xml:space="preserve">.4. Счет сыгранной </w:t>
      </w:r>
      <w:r w:rsidR="003A0C8B" w:rsidRPr="002616E5">
        <w:rPr>
          <w:rFonts w:ascii="Verdana" w:hAnsi="Verdana" w:cs="Arial"/>
          <w:color w:val="212121"/>
          <w:spacing w:val="-4"/>
          <w:sz w:val="22"/>
          <w:szCs w:val="22"/>
        </w:rPr>
        <w:t>части матча при доигровке сохраняется.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212121"/>
          <w:spacing w:val="-4"/>
          <w:sz w:val="22"/>
          <w:szCs w:val="22"/>
        </w:rPr>
      </w:pP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9.</w:t>
      </w:r>
      <w:r w:rsidR="002E3072">
        <w:rPr>
          <w:rFonts w:ascii="Verdana" w:hAnsi="Verdana" w:cs="Arial"/>
          <w:color w:val="212121"/>
          <w:spacing w:val="-4"/>
          <w:sz w:val="22"/>
          <w:szCs w:val="22"/>
        </w:rPr>
        <w:t>11</w:t>
      </w: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.5. В доигровке матча принимают участие только те футболисты, которые были внесены в протокол не</w:t>
      </w:r>
      <w:r w:rsidR="00003A4E">
        <w:rPr>
          <w:rFonts w:ascii="Verdana" w:hAnsi="Verdana" w:cs="Arial"/>
          <w:color w:val="212121"/>
          <w:spacing w:val="-4"/>
          <w:sz w:val="22"/>
          <w:szCs w:val="22"/>
        </w:rPr>
        <w:t xml:space="preserve"> </w:t>
      </w: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доигранного матча.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212121"/>
          <w:spacing w:val="-4"/>
          <w:sz w:val="22"/>
          <w:szCs w:val="22"/>
        </w:rPr>
      </w:pP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9.1</w:t>
      </w:r>
      <w:r w:rsidR="002E3072">
        <w:rPr>
          <w:rFonts w:ascii="Verdana" w:hAnsi="Verdana" w:cs="Arial"/>
          <w:color w:val="212121"/>
          <w:spacing w:val="-4"/>
          <w:sz w:val="22"/>
          <w:szCs w:val="22"/>
        </w:rPr>
        <w:t>1</w:t>
      </w: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.6. Все дисциплинарные санкции к футболистам и официальным лицам команды (предупреждения и удаления), примененные в сыгранной части матча, при доигровке </w:t>
      </w:r>
      <w:r w:rsidR="00F45409" w:rsidRPr="002616E5">
        <w:rPr>
          <w:rFonts w:ascii="Verdana" w:hAnsi="Verdana" w:cs="Arial"/>
          <w:color w:val="212121"/>
          <w:spacing w:val="-4"/>
          <w:sz w:val="22"/>
          <w:szCs w:val="22"/>
        </w:rPr>
        <w:t>сохраняются</w:t>
      </w: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.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212121"/>
          <w:spacing w:val="-4"/>
          <w:sz w:val="22"/>
          <w:szCs w:val="22"/>
        </w:rPr>
      </w:pP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9.1</w:t>
      </w:r>
      <w:r w:rsidR="002E3072">
        <w:rPr>
          <w:rFonts w:ascii="Verdana" w:hAnsi="Verdana" w:cs="Arial"/>
          <w:color w:val="212121"/>
          <w:spacing w:val="-4"/>
          <w:sz w:val="22"/>
          <w:szCs w:val="22"/>
        </w:rPr>
        <w:t>1</w:t>
      </w: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.7. Не подлежит доигровке матч, не</w:t>
      </w:r>
      <w:r w:rsidR="00003A4E">
        <w:rPr>
          <w:rFonts w:ascii="Verdana" w:hAnsi="Verdana" w:cs="Arial"/>
          <w:color w:val="212121"/>
          <w:spacing w:val="-4"/>
          <w:sz w:val="22"/>
          <w:szCs w:val="22"/>
        </w:rPr>
        <w:t xml:space="preserve"> </w:t>
      </w: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доигранный до конца по причинам:</w:t>
      </w:r>
    </w:p>
    <w:p w:rsidR="003A0C8B" w:rsidRPr="002616E5" w:rsidRDefault="00AE0D99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212121"/>
          <w:spacing w:val="-4"/>
          <w:sz w:val="22"/>
          <w:szCs w:val="22"/>
        </w:rPr>
      </w:pPr>
      <w:r>
        <w:rPr>
          <w:rFonts w:ascii="Verdana" w:hAnsi="Verdana" w:cs="Arial"/>
          <w:color w:val="212121"/>
          <w:spacing w:val="-4"/>
          <w:sz w:val="22"/>
          <w:szCs w:val="22"/>
        </w:rPr>
        <w:t xml:space="preserve">- вмешательства </w:t>
      </w:r>
      <w:r w:rsidR="003A0C8B"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в </w:t>
      </w:r>
      <w:r>
        <w:rPr>
          <w:rFonts w:ascii="Verdana" w:hAnsi="Verdana" w:cs="Arial"/>
          <w:color w:val="212121"/>
          <w:spacing w:val="-4"/>
          <w:sz w:val="22"/>
          <w:szCs w:val="22"/>
        </w:rPr>
        <w:t>него третьих лиц,</w:t>
      </w:r>
      <w:r w:rsidR="003A0C8B"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 включая болельщиков;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212121"/>
          <w:spacing w:val="-4"/>
          <w:sz w:val="22"/>
          <w:szCs w:val="22"/>
        </w:rPr>
      </w:pP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- недисциплинированного поведения футболистов одной или обеих команд;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212121"/>
          <w:spacing w:val="-4"/>
          <w:sz w:val="22"/>
          <w:szCs w:val="22"/>
        </w:rPr>
      </w:pP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- ухода с поля одной из команд;</w:t>
      </w:r>
    </w:p>
    <w:p w:rsidR="003A0C8B" w:rsidRPr="002616E5" w:rsidRDefault="00AE0D99" w:rsidP="00003A4E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212121"/>
          <w:spacing w:val="-4"/>
          <w:sz w:val="22"/>
          <w:szCs w:val="22"/>
        </w:rPr>
      </w:pPr>
      <w:r>
        <w:rPr>
          <w:rFonts w:ascii="Verdana" w:hAnsi="Verdana" w:cs="Arial"/>
          <w:color w:val="212121"/>
          <w:spacing w:val="-4"/>
          <w:sz w:val="22"/>
          <w:szCs w:val="22"/>
        </w:rPr>
        <w:t xml:space="preserve">- присутствия </w:t>
      </w:r>
      <w:r w:rsidR="003A0C8B" w:rsidRPr="002616E5">
        <w:rPr>
          <w:rFonts w:ascii="Verdana" w:hAnsi="Verdana" w:cs="Arial"/>
          <w:color w:val="212121"/>
          <w:spacing w:val="-4"/>
          <w:sz w:val="22"/>
          <w:szCs w:val="22"/>
        </w:rPr>
        <w:t>на</w:t>
      </w:r>
      <w:r>
        <w:rPr>
          <w:rFonts w:ascii="Verdana" w:hAnsi="Verdana" w:cs="Arial"/>
          <w:color w:val="212121"/>
          <w:spacing w:val="-4"/>
          <w:sz w:val="22"/>
          <w:szCs w:val="22"/>
        </w:rPr>
        <w:t xml:space="preserve"> поле в составе одной </w:t>
      </w:r>
      <w:r w:rsidR="003A0C8B"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(или обеих) команды менее </w:t>
      </w:r>
      <w:r w:rsidR="00874148">
        <w:rPr>
          <w:rFonts w:ascii="Verdana" w:hAnsi="Verdana" w:cs="Arial"/>
          <w:color w:val="212121"/>
          <w:spacing w:val="-4"/>
          <w:sz w:val="22"/>
          <w:szCs w:val="22"/>
        </w:rPr>
        <w:t>7</w:t>
      </w:r>
      <w:r w:rsidR="003A0C8B"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 (</w:t>
      </w:r>
      <w:r w:rsidR="00874148">
        <w:rPr>
          <w:rFonts w:ascii="Verdana" w:hAnsi="Verdana" w:cs="Arial"/>
          <w:color w:val="212121"/>
          <w:spacing w:val="-4"/>
          <w:sz w:val="22"/>
          <w:szCs w:val="22"/>
        </w:rPr>
        <w:t>сем</w:t>
      </w:r>
      <w:r w:rsidR="003A0C8B" w:rsidRPr="002616E5">
        <w:rPr>
          <w:rFonts w:ascii="Verdana" w:hAnsi="Verdana" w:cs="Arial"/>
          <w:color w:val="212121"/>
          <w:spacing w:val="-4"/>
          <w:sz w:val="22"/>
          <w:szCs w:val="22"/>
        </w:rPr>
        <w:t>и) футболистов.</w:t>
      </w:r>
    </w:p>
    <w:p w:rsidR="003A0C8B" w:rsidRPr="002616E5" w:rsidRDefault="00003A4E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212121"/>
          <w:spacing w:val="-4"/>
          <w:sz w:val="22"/>
          <w:szCs w:val="22"/>
        </w:rPr>
      </w:pPr>
      <w:r>
        <w:rPr>
          <w:rFonts w:ascii="Verdana" w:hAnsi="Verdana" w:cs="Arial"/>
          <w:color w:val="212121"/>
          <w:spacing w:val="-4"/>
          <w:sz w:val="22"/>
          <w:szCs w:val="22"/>
        </w:rPr>
        <w:t>9.1</w:t>
      </w:r>
      <w:r w:rsidR="002E3072">
        <w:rPr>
          <w:rFonts w:ascii="Verdana" w:hAnsi="Verdana" w:cs="Arial"/>
          <w:color w:val="212121"/>
          <w:spacing w:val="-4"/>
          <w:sz w:val="22"/>
          <w:szCs w:val="22"/>
        </w:rPr>
        <w:t>2</w:t>
      </w:r>
      <w:r>
        <w:rPr>
          <w:rFonts w:ascii="Verdana" w:hAnsi="Verdana" w:cs="Arial"/>
          <w:color w:val="212121"/>
          <w:spacing w:val="-4"/>
          <w:sz w:val="22"/>
          <w:szCs w:val="22"/>
        </w:rPr>
        <w:t>.</w:t>
      </w:r>
      <w:r w:rsidR="003A0C8B"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 Разрешены обратные замены. Они производятся согласно Правилам игры.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212121"/>
          <w:spacing w:val="-4"/>
          <w:sz w:val="22"/>
          <w:szCs w:val="22"/>
        </w:rPr>
      </w:pP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9.1</w:t>
      </w:r>
      <w:r w:rsidR="002E3072">
        <w:rPr>
          <w:rFonts w:ascii="Verdana" w:hAnsi="Verdana" w:cs="Arial"/>
          <w:color w:val="212121"/>
          <w:spacing w:val="-4"/>
          <w:sz w:val="22"/>
          <w:szCs w:val="22"/>
        </w:rPr>
        <w:t>3</w:t>
      </w: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. Во время матча разминка запасных футболистов, внесенных в протокол матча, разрешается за</w:t>
      </w:r>
      <w:r w:rsidR="00C024BF">
        <w:rPr>
          <w:rFonts w:ascii="Verdana" w:hAnsi="Verdana" w:cs="Arial"/>
          <w:color w:val="212121"/>
          <w:spacing w:val="-4"/>
          <w:sz w:val="22"/>
          <w:szCs w:val="22"/>
        </w:rPr>
        <w:t xml:space="preserve"> воротами своей команды </w:t>
      </w:r>
      <w:r w:rsidR="00415F7D">
        <w:rPr>
          <w:rFonts w:ascii="Verdana" w:hAnsi="Verdana" w:cs="Arial"/>
          <w:color w:val="212121"/>
          <w:spacing w:val="-4"/>
          <w:sz w:val="22"/>
          <w:szCs w:val="22"/>
        </w:rPr>
        <w:t xml:space="preserve">не ближе трех метров от </w:t>
      </w: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>линии</w:t>
      </w:r>
      <w:r w:rsidR="00415F7D">
        <w:rPr>
          <w:rFonts w:ascii="Verdana" w:hAnsi="Verdana" w:cs="Arial"/>
          <w:color w:val="212121"/>
          <w:spacing w:val="-4"/>
          <w:sz w:val="22"/>
          <w:szCs w:val="22"/>
        </w:rPr>
        <w:t xml:space="preserve"> в зоне за воротами своей команды</w:t>
      </w:r>
      <w:r w:rsidR="00C024BF">
        <w:rPr>
          <w:rFonts w:ascii="Verdana" w:hAnsi="Verdana" w:cs="Arial"/>
          <w:color w:val="212121"/>
          <w:spacing w:val="-4"/>
          <w:sz w:val="22"/>
          <w:szCs w:val="22"/>
        </w:rPr>
        <w:t>.</w:t>
      </w:r>
      <w:r w:rsidRPr="002616E5">
        <w:rPr>
          <w:rFonts w:ascii="Verdana" w:hAnsi="Verdana" w:cs="Arial"/>
          <w:color w:val="212121"/>
          <w:spacing w:val="-4"/>
          <w:sz w:val="22"/>
          <w:szCs w:val="22"/>
        </w:rPr>
        <w:t xml:space="preserve"> </w:t>
      </w:r>
    </w:p>
    <w:p w:rsidR="002E3072" w:rsidRPr="002616E5" w:rsidRDefault="002E3072" w:rsidP="003A0C8B">
      <w:pPr>
        <w:shd w:val="clear" w:color="auto" w:fill="FFFFFF"/>
        <w:tabs>
          <w:tab w:val="left" w:pos="342"/>
        </w:tabs>
        <w:ind w:left="113" w:right="113" w:firstLine="397"/>
        <w:rPr>
          <w:rFonts w:ascii="Arial" w:hAnsi="Arial" w:cs="Arial"/>
          <w:b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righ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10. 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УСЛОВИЯ ПРОВЕДЕНИЯ МАТЧА</w:t>
      </w:r>
    </w:p>
    <w:p w:rsidR="002E3072" w:rsidRPr="002616E5" w:rsidRDefault="002E3072" w:rsidP="003A0C8B">
      <w:pPr>
        <w:pStyle w:val="a4"/>
        <w:spacing w:after="0"/>
        <w:ind w:left="0" w:right="113"/>
        <w:jc w:val="both"/>
        <w:rPr>
          <w:rFonts w:ascii="Arial" w:hAnsi="Arial" w:cs="Arial"/>
          <w:spacing w:val="-9"/>
          <w:sz w:val="22"/>
          <w:szCs w:val="22"/>
        </w:rPr>
      </w:pP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/>
          <w:sz w:val="22"/>
          <w:szCs w:val="22"/>
        </w:rPr>
      </w:pPr>
      <w:r w:rsidRPr="002616E5">
        <w:rPr>
          <w:rFonts w:ascii="Verdana" w:hAnsi="Verdana"/>
          <w:sz w:val="22"/>
          <w:szCs w:val="22"/>
        </w:rPr>
        <w:t>10.1. Команды-участницы матча обязаны прибыть на стадион заблаговременно.</w:t>
      </w:r>
    </w:p>
    <w:p w:rsidR="003A0C8B" w:rsidRPr="002616E5" w:rsidRDefault="00DB406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10.2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. Невыход команды </w:t>
      </w:r>
      <w:r>
        <w:rPr>
          <w:rFonts w:ascii="Verdana" w:hAnsi="Verdana" w:cs="Arial"/>
          <w:spacing w:val="-9"/>
          <w:sz w:val="22"/>
          <w:szCs w:val="22"/>
        </w:rPr>
        <w:t xml:space="preserve">на футбольное поле в течение 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одно</w:t>
      </w:r>
      <w:r>
        <w:rPr>
          <w:rFonts w:ascii="Verdana" w:hAnsi="Verdana" w:cs="Arial"/>
          <w:spacing w:val="-9"/>
          <w:sz w:val="22"/>
          <w:szCs w:val="22"/>
        </w:rPr>
        <w:t>го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часа со времени официального начала матча расценивается как неявка на игру.</w:t>
      </w:r>
    </w:p>
    <w:p w:rsidR="003A0C8B" w:rsidRPr="002616E5" w:rsidRDefault="00DB406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10.3.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Команде, не явившейся на матч,</w:t>
      </w:r>
      <w:r>
        <w:rPr>
          <w:rFonts w:ascii="Verdana" w:hAnsi="Verdana" w:cs="Arial"/>
          <w:spacing w:val="-9"/>
          <w:sz w:val="22"/>
          <w:szCs w:val="22"/>
        </w:rPr>
        <w:t xml:space="preserve"> без уважительной причины,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засчитывается поражение со счетом</w:t>
      </w:r>
      <w:r w:rsidR="000A6B6C">
        <w:rPr>
          <w:rFonts w:ascii="Verdana" w:hAnsi="Verdana" w:cs="Arial"/>
          <w:spacing w:val="-9"/>
          <w:sz w:val="22"/>
          <w:szCs w:val="22"/>
        </w:rPr>
        <w:t xml:space="preserve"> 0-3</w:t>
      </w:r>
      <w:r w:rsidR="00AE0D99">
        <w:rPr>
          <w:rFonts w:ascii="Verdana" w:hAnsi="Verdana" w:cs="Arial"/>
          <w:spacing w:val="-9"/>
          <w:sz w:val="22"/>
          <w:szCs w:val="22"/>
        </w:rPr>
        <w:t xml:space="preserve"> (без начисления очков), а команде-сопернице – 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присуждается победа со счетом 3-0.</w:t>
      </w:r>
    </w:p>
    <w:p w:rsidR="003A0C8B" w:rsidRPr="002616E5" w:rsidRDefault="00DB406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10.3.1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В случае неявки обеих команд каждой засчитывается поражение со счетом 0-3 (без начисления очков).</w:t>
      </w:r>
    </w:p>
    <w:p w:rsidR="003A0C8B" w:rsidRPr="002616E5" w:rsidRDefault="00DB406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10.3.2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Уважительной причиной при неявке на игру является дорожно-транспортное прои</w:t>
      </w:r>
      <w:r w:rsidR="00C52529">
        <w:rPr>
          <w:rFonts w:ascii="Verdana" w:hAnsi="Verdana" w:cs="Arial"/>
          <w:spacing w:val="-9"/>
          <w:sz w:val="22"/>
          <w:szCs w:val="22"/>
        </w:rPr>
        <w:t>с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шествие (при наличии справки о ДТП из ГИБДД).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pacing w:val="-9"/>
          <w:sz w:val="22"/>
          <w:szCs w:val="22"/>
        </w:rPr>
        <w:t>10.4. Коллективы-участники</w:t>
      </w:r>
      <w:r w:rsidRPr="002616E5">
        <w:rPr>
          <w:rFonts w:ascii="Verdana" w:hAnsi="Verdana" w:cs="Arial"/>
          <w:sz w:val="22"/>
          <w:szCs w:val="22"/>
        </w:rPr>
        <w:t xml:space="preserve"> явля</w:t>
      </w:r>
      <w:r w:rsidR="00AE0D99">
        <w:rPr>
          <w:rFonts w:ascii="Verdana" w:hAnsi="Verdana" w:cs="Arial"/>
          <w:sz w:val="22"/>
          <w:szCs w:val="22"/>
        </w:rPr>
        <w:t xml:space="preserve">ются организаторами </w:t>
      </w:r>
      <w:r w:rsidR="00C52529">
        <w:rPr>
          <w:rFonts w:ascii="Verdana" w:hAnsi="Verdana" w:cs="Arial"/>
          <w:sz w:val="22"/>
          <w:szCs w:val="22"/>
        </w:rPr>
        <w:t>официаль</w:t>
      </w:r>
      <w:r w:rsidRPr="002616E5">
        <w:rPr>
          <w:rFonts w:ascii="Verdana" w:hAnsi="Verdana" w:cs="Arial"/>
          <w:sz w:val="22"/>
          <w:szCs w:val="22"/>
        </w:rPr>
        <w:t>ных матчей Первенства России по футболу среди ветеранов, зона «Московская область»</w:t>
      </w:r>
      <w:r w:rsidRPr="002616E5">
        <w:rPr>
          <w:rFonts w:ascii="Verdana" w:hAnsi="Verdana" w:cs="Arial"/>
          <w:spacing w:val="-11"/>
          <w:sz w:val="22"/>
          <w:szCs w:val="22"/>
        </w:rPr>
        <w:t>, при этом они реализуют права, исполняют обязанности и несут ответственность, согласно настоящего Регламента и другим документам, а так же решениям ФФМО.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 w:rsidRPr="002616E5">
        <w:rPr>
          <w:rFonts w:ascii="Verdana" w:hAnsi="Verdana" w:cs="Arial"/>
          <w:spacing w:val="-9"/>
          <w:sz w:val="22"/>
          <w:szCs w:val="22"/>
        </w:rPr>
        <w:t>10.5. Принимающий коллектив и дирекция стадиона обязаны обеспечить:</w:t>
      </w:r>
    </w:p>
    <w:p w:rsidR="003A0C8B" w:rsidRPr="0061093A" w:rsidRDefault="003A0C8B" w:rsidP="0061093A">
      <w:pPr>
        <w:pStyle w:val="a4"/>
        <w:numPr>
          <w:ilvl w:val="0"/>
          <w:numId w:val="1"/>
        </w:numPr>
        <w:tabs>
          <w:tab w:val="clear" w:pos="720"/>
          <w:tab w:val="num" w:pos="285"/>
        </w:tabs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 w:rsidRPr="002616E5">
        <w:rPr>
          <w:rFonts w:ascii="Verdana" w:hAnsi="Verdana" w:cs="Arial"/>
          <w:spacing w:val="-9"/>
          <w:sz w:val="22"/>
          <w:szCs w:val="22"/>
        </w:rPr>
        <w:t>в пределах своей компетенции и в сотрудничестве с органами внутренних дел общественный порядок и безопасность зрителей, участни</w:t>
      </w:r>
      <w:r w:rsidR="00DB4063">
        <w:rPr>
          <w:rFonts w:ascii="Verdana" w:hAnsi="Verdana" w:cs="Arial"/>
          <w:spacing w:val="-9"/>
          <w:sz w:val="22"/>
          <w:szCs w:val="22"/>
        </w:rPr>
        <w:t>ков матча, инспектора</w:t>
      </w:r>
      <w:r w:rsidRPr="002616E5">
        <w:rPr>
          <w:rFonts w:ascii="Verdana" w:hAnsi="Verdana" w:cs="Arial"/>
          <w:spacing w:val="-9"/>
          <w:sz w:val="22"/>
          <w:szCs w:val="22"/>
        </w:rPr>
        <w:t>;</w:t>
      </w:r>
    </w:p>
    <w:p w:rsidR="003A0C8B" w:rsidRDefault="003A0C8B" w:rsidP="003A0C8B">
      <w:pPr>
        <w:pStyle w:val="a4"/>
        <w:numPr>
          <w:ilvl w:val="0"/>
          <w:numId w:val="1"/>
        </w:numPr>
        <w:tabs>
          <w:tab w:val="clear" w:pos="720"/>
          <w:tab w:val="num" w:pos="285"/>
        </w:tabs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 w:rsidRPr="002616E5">
        <w:rPr>
          <w:rFonts w:ascii="Verdana" w:hAnsi="Verdana" w:cs="Arial"/>
          <w:spacing w:val="-9"/>
          <w:sz w:val="22"/>
          <w:szCs w:val="22"/>
        </w:rPr>
        <w:t xml:space="preserve">чай, минеральную или фруктовую воду для футболистов, судей и инспектора </w:t>
      </w:r>
      <w:r w:rsidR="000F5BE7">
        <w:rPr>
          <w:rFonts w:ascii="Verdana" w:hAnsi="Verdana" w:cs="Arial"/>
          <w:spacing w:val="-9"/>
          <w:sz w:val="22"/>
          <w:szCs w:val="22"/>
        </w:rPr>
        <w:t xml:space="preserve">             </w:t>
      </w:r>
      <w:r w:rsidRPr="002616E5">
        <w:rPr>
          <w:rFonts w:ascii="Verdana" w:hAnsi="Verdana" w:cs="Arial"/>
          <w:spacing w:val="-9"/>
          <w:sz w:val="22"/>
          <w:szCs w:val="22"/>
        </w:rPr>
        <w:lastRenderedPageBreak/>
        <w:t xml:space="preserve">(из расчета </w:t>
      </w:r>
      <w:smartTag w:uri="urn:schemas-microsoft-com:office:smarttags" w:element="metricconverter">
        <w:smartTagPr>
          <w:attr w:name="ProductID" w:val="0,5 л"/>
        </w:smartTagPr>
        <w:r w:rsidRPr="002616E5">
          <w:rPr>
            <w:rFonts w:ascii="Verdana" w:hAnsi="Verdana" w:cs="Arial"/>
            <w:spacing w:val="-9"/>
            <w:sz w:val="22"/>
            <w:szCs w:val="22"/>
          </w:rPr>
          <w:t>0,5 л</w:t>
        </w:r>
      </w:smartTag>
      <w:r w:rsidRPr="002616E5">
        <w:rPr>
          <w:rFonts w:ascii="Verdana" w:hAnsi="Verdana" w:cs="Arial"/>
          <w:spacing w:val="-9"/>
          <w:sz w:val="22"/>
          <w:szCs w:val="22"/>
        </w:rPr>
        <w:t xml:space="preserve"> на человека);</w:t>
      </w:r>
    </w:p>
    <w:p w:rsidR="00395C41" w:rsidRPr="00395C41" w:rsidRDefault="00395C41" w:rsidP="00395C41">
      <w:pPr>
        <w:pStyle w:val="a4"/>
        <w:numPr>
          <w:ilvl w:val="0"/>
          <w:numId w:val="23"/>
        </w:numPr>
        <w:tabs>
          <w:tab w:val="num" w:pos="285"/>
        </w:tabs>
        <w:spacing w:after="0"/>
        <w:ind w:left="142" w:right="84" w:firstLine="397"/>
        <w:jc w:val="both"/>
        <w:rPr>
          <w:rFonts w:ascii="Verdana" w:hAnsi="Verdana" w:cs="Arial"/>
          <w:sz w:val="22"/>
          <w:szCs w:val="22"/>
        </w:rPr>
      </w:pPr>
      <w:r w:rsidRPr="00395C41">
        <w:rPr>
          <w:rFonts w:ascii="Verdana" w:hAnsi="Verdana" w:cs="Arial"/>
          <w:sz w:val="22"/>
          <w:szCs w:val="22"/>
        </w:rPr>
        <w:t>медицинское обеспечение участников соревнований и зрителей осуществляется  в соответствии с  Приказом Минздравсоцразвития РФ от 09.08.2010 г. № 613 «Об утверждении порядка оказания медицинской помощи при проведении физкультурных и спортивных мероприятий» при участии врачебной бригады скорой медицинской помощи;</w:t>
      </w:r>
    </w:p>
    <w:p w:rsidR="00395C41" w:rsidRPr="00395C41" w:rsidRDefault="00395C41" w:rsidP="003A0C8B">
      <w:pPr>
        <w:pStyle w:val="a4"/>
        <w:numPr>
          <w:ilvl w:val="0"/>
          <w:numId w:val="1"/>
        </w:numPr>
        <w:tabs>
          <w:tab w:val="num" w:pos="0"/>
          <w:tab w:val="num" w:pos="285"/>
          <w:tab w:val="left" w:pos="720"/>
        </w:tabs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 w:rsidRPr="00395C41">
        <w:rPr>
          <w:rFonts w:ascii="Verdana" w:hAnsi="Verdana" w:cs="Arial"/>
          <w:sz w:val="22"/>
          <w:szCs w:val="22"/>
        </w:rPr>
        <w:t>дежурство врача во время разминки (30 минут до начала матча) и во время проведения матча, который обязан иметь при себе и предъявить инспектору (а в его  отсутствие судье) оригинал документа (или заверенную медицинским учреждением копию, в котором он работает) подтверждающий его квалификацию;</w:t>
      </w:r>
    </w:p>
    <w:p w:rsidR="001B24D7" w:rsidRPr="001B24D7" w:rsidRDefault="003A0C8B" w:rsidP="001B24D7">
      <w:pPr>
        <w:pStyle w:val="a4"/>
        <w:numPr>
          <w:ilvl w:val="0"/>
          <w:numId w:val="1"/>
        </w:numPr>
        <w:tabs>
          <w:tab w:val="clear" w:pos="720"/>
          <w:tab w:val="num" w:pos="285"/>
        </w:tabs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 w:rsidRPr="002616E5">
        <w:rPr>
          <w:rFonts w:ascii="Verdana" w:hAnsi="Verdana" w:cs="Arial"/>
          <w:spacing w:val="-9"/>
          <w:sz w:val="22"/>
          <w:szCs w:val="22"/>
        </w:rPr>
        <w:t>размещение рекламных носителей (при условии заключения ФФМО партнерских (спонсорских) контрактов</w:t>
      </w:r>
      <w:r w:rsidR="000F5BE7">
        <w:rPr>
          <w:rFonts w:ascii="Verdana" w:hAnsi="Verdana" w:cs="Arial"/>
          <w:spacing w:val="-9"/>
          <w:sz w:val="22"/>
          <w:szCs w:val="22"/>
        </w:rPr>
        <w:t>);</w:t>
      </w:r>
    </w:p>
    <w:p w:rsidR="001B24D7" w:rsidRDefault="001B24D7" w:rsidP="001B24D7">
      <w:pPr>
        <w:pStyle w:val="a4"/>
        <w:numPr>
          <w:ilvl w:val="0"/>
          <w:numId w:val="2"/>
        </w:numPr>
        <w:tabs>
          <w:tab w:val="clear" w:pos="720"/>
          <w:tab w:val="num" w:pos="285"/>
        </w:tabs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исключить присутствие в судейской комнате посторонних лиц. Кроме судей обслуживающих матч, в ней разрешается находиться инспектору матча, руководству ФФМО,</w:t>
      </w:r>
      <w:r w:rsidR="00DB4063">
        <w:rPr>
          <w:rFonts w:ascii="Verdana" w:hAnsi="Verdana" w:cs="Arial"/>
          <w:spacing w:val="-9"/>
          <w:sz w:val="22"/>
          <w:szCs w:val="22"/>
        </w:rPr>
        <w:t xml:space="preserve"> а так же лицам, приглашённым инспектором, главным судьёй.</w:t>
      </w:r>
    </w:p>
    <w:p w:rsidR="003A0C8B" w:rsidRPr="002616E5" w:rsidRDefault="00DB4063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10.</w:t>
      </w:r>
      <w:r w:rsidR="002C1A64">
        <w:rPr>
          <w:rFonts w:ascii="Verdana" w:hAnsi="Verdana" w:cs="Arial"/>
          <w:spacing w:val="-9"/>
          <w:sz w:val="22"/>
          <w:szCs w:val="22"/>
        </w:rPr>
        <w:t>6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При возникновении претензий к организации приема руководитель команды гостей сообщает об этом инспектору (а при его отсутствии судье) матча и в письменном виде в ФФМО.</w:t>
      </w:r>
    </w:p>
    <w:p w:rsidR="003A0C8B" w:rsidRPr="002616E5" w:rsidRDefault="003A0C8B" w:rsidP="002616E5">
      <w:pPr>
        <w:pStyle w:val="a4"/>
        <w:spacing w:after="0"/>
        <w:ind w:right="113"/>
        <w:jc w:val="both"/>
        <w:rPr>
          <w:rFonts w:ascii="Verdana" w:hAnsi="Verdana" w:cs="Arial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righ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11. 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ЭКИПИРОВКА УЧАСТНИКОВ МАТЧА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11.1. Футболисты, экипировка которых не соответствует «Правилам игр</w:t>
      </w:r>
      <w:r w:rsidR="00EB32E9">
        <w:rPr>
          <w:rFonts w:ascii="Verdana" w:hAnsi="Verdana" w:cs="Arial"/>
          <w:sz w:val="22"/>
          <w:szCs w:val="22"/>
        </w:rPr>
        <w:t>ы», к матчу не допускаются.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11.2. Цвета формы играющих ко</w:t>
      </w:r>
      <w:r w:rsidR="00C52529">
        <w:rPr>
          <w:rFonts w:ascii="Verdana" w:hAnsi="Verdana" w:cs="Arial"/>
          <w:sz w:val="22"/>
          <w:szCs w:val="22"/>
        </w:rPr>
        <w:t>манд, в том числе и гетры, долж</w:t>
      </w:r>
      <w:r w:rsidRPr="002616E5">
        <w:rPr>
          <w:rFonts w:ascii="Verdana" w:hAnsi="Verdana" w:cs="Arial"/>
          <w:sz w:val="22"/>
          <w:szCs w:val="22"/>
        </w:rPr>
        <w:t>ны отличаться друг от друга. Право выбора цвета формы предоставляется команде гостей. Команд</w:t>
      </w:r>
      <w:r w:rsidR="00EB32E9">
        <w:rPr>
          <w:rFonts w:ascii="Verdana" w:hAnsi="Verdana" w:cs="Arial"/>
          <w:sz w:val="22"/>
          <w:szCs w:val="22"/>
        </w:rPr>
        <w:t>а-хозяин поля обязана иметь на игру два</w:t>
      </w:r>
      <w:r w:rsidRPr="002616E5">
        <w:rPr>
          <w:rFonts w:ascii="Verdana" w:hAnsi="Verdana" w:cs="Arial"/>
          <w:sz w:val="22"/>
          <w:szCs w:val="22"/>
        </w:rPr>
        <w:t xml:space="preserve"> ра</w:t>
      </w:r>
      <w:r w:rsidR="00EB32E9">
        <w:rPr>
          <w:rFonts w:ascii="Verdana" w:hAnsi="Verdana" w:cs="Arial"/>
          <w:sz w:val="22"/>
          <w:szCs w:val="22"/>
        </w:rPr>
        <w:t>зличных</w:t>
      </w:r>
      <w:r w:rsidRPr="002616E5">
        <w:rPr>
          <w:rFonts w:ascii="Verdana" w:hAnsi="Verdana" w:cs="Arial"/>
          <w:sz w:val="22"/>
          <w:szCs w:val="22"/>
        </w:rPr>
        <w:t xml:space="preserve"> между собой комплекта формы, выполненных в контрастных цветах.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11.3. Форма вратарей по цвету должна отличаться от цвета формы футболистов обеих команд.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11.4. В соответствии с Правилами игры и требованиями ФИФА футболисты обязаны проводить матчи в щитках.</w:t>
      </w:r>
    </w:p>
    <w:p w:rsidR="003A0C8B" w:rsidRPr="002616E5" w:rsidRDefault="00EB32E9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11.5. Спортивные панталоны (подтрусники) должны быть одинакового цвета со  спортивными трусами, в</w:t>
      </w:r>
      <w:r w:rsidR="003A0C8B" w:rsidRPr="002616E5">
        <w:rPr>
          <w:rFonts w:ascii="Verdana" w:hAnsi="Verdana" w:cs="Arial"/>
          <w:sz w:val="22"/>
          <w:szCs w:val="22"/>
        </w:rPr>
        <w:t xml:space="preserve"> которые одеты футболисты, и не доходить до верхней части колена.</w:t>
      </w:r>
    </w:p>
    <w:p w:rsidR="003A0C8B" w:rsidRPr="002616E5" w:rsidRDefault="00C52529" w:rsidP="00C52529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</w:t>
      </w:r>
      <w:r w:rsidR="00EB32E9">
        <w:rPr>
          <w:rFonts w:ascii="Verdana" w:hAnsi="Verdana" w:cs="Arial"/>
          <w:sz w:val="22"/>
          <w:szCs w:val="22"/>
        </w:rPr>
        <w:t>1.6. На задней стороне футболки игрока</w:t>
      </w:r>
      <w:r>
        <w:rPr>
          <w:rFonts w:ascii="Verdana" w:hAnsi="Verdana" w:cs="Arial"/>
          <w:sz w:val="22"/>
          <w:szCs w:val="22"/>
        </w:rPr>
        <w:t xml:space="preserve"> обязательно </w:t>
      </w:r>
      <w:r w:rsidR="00EB32E9">
        <w:rPr>
          <w:rFonts w:ascii="Verdana" w:hAnsi="Verdana" w:cs="Arial"/>
          <w:sz w:val="22"/>
          <w:szCs w:val="22"/>
        </w:rPr>
        <w:t>должен</w:t>
      </w:r>
      <w:r w:rsidR="003A0C8B" w:rsidRPr="002616E5">
        <w:rPr>
          <w:rFonts w:ascii="Verdana" w:hAnsi="Verdana" w:cs="Arial"/>
          <w:sz w:val="22"/>
          <w:szCs w:val="22"/>
        </w:rPr>
        <w:t xml:space="preserve"> быть номер, под которым футболист заносится в протокол матча. Высота номера 20-</w:t>
      </w:r>
      <w:smartTag w:uri="urn:schemas-microsoft-com:office:smarttags" w:element="metricconverter">
        <w:smartTagPr>
          <w:attr w:name="ProductID" w:val="35 см"/>
        </w:smartTagPr>
        <w:r w:rsidR="003A0C8B" w:rsidRPr="002616E5">
          <w:rPr>
            <w:rFonts w:ascii="Verdana" w:hAnsi="Verdana" w:cs="Arial"/>
            <w:sz w:val="22"/>
            <w:szCs w:val="22"/>
          </w:rPr>
          <w:t>35 см</w:t>
        </w:r>
      </w:smartTag>
      <w:r w:rsidR="003A0C8B" w:rsidRPr="002616E5">
        <w:rPr>
          <w:rFonts w:ascii="Verdana" w:hAnsi="Verdana" w:cs="Arial"/>
          <w:sz w:val="22"/>
          <w:szCs w:val="22"/>
        </w:rPr>
        <w:t>. На полосатой или комбинирован</w:t>
      </w:r>
      <w:r w:rsidR="00EB32E9">
        <w:rPr>
          <w:rFonts w:ascii="Verdana" w:hAnsi="Verdana" w:cs="Arial"/>
          <w:sz w:val="22"/>
          <w:szCs w:val="22"/>
        </w:rPr>
        <w:t xml:space="preserve">ной футболке номер размещается </w:t>
      </w:r>
      <w:r w:rsidR="003A0C8B" w:rsidRPr="002616E5">
        <w:rPr>
          <w:rFonts w:ascii="Verdana" w:hAnsi="Verdana" w:cs="Arial"/>
          <w:sz w:val="22"/>
          <w:szCs w:val="22"/>
        </w:rPr>
        <w:t>в прямоугольнике, отличающемся по цвету от цветов футболки.</w:t>
      </w:r>
    </w:p>
    <w:p w:rsidR="003A0C8B" w:rsidRPr="002616E5" w:rsidRDefault="00C52529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11.7. Не допускается нарушение </w:t>
      </w:r>
      <w:r w:rsidR="003A0C8B" w:rsidRPr="002616E5">
        <w:rPr>
          <w:rFonts w:ascii="Verdana" w:hAnsi="Verdana" w:cs="Arial"/>
          <w:sz w:val="22"/>
          <w:szCs w:val="22"/>
        </w:rPr>
        <w:t>целостности экипировки игрока, т.е. исключаются всевозможные вырезы на футболках для обеспечения наличия номера такого игрока, участие в матче игрока в рваных гетрах и т.п.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11.8. На игровой форме футболиста, кроме правого рукава футболки, допускается горизонтальное и/или вертикальное размещение рекламы официальных спонсоров клуба (команды).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11.9. Экипировка игроков должна иметь</w:t>
      </w:r>
      <w:r w:rsidR="0035463A">
        <w:rPr>
          <w:rFonts w:ascii="Verdana" w:hAnsi="Verdana" w:cs="Arial"/>
          <w:sz w:val="22"/>
          <w:szCs w:val="22"/>
        </w:rPr>
        <w:t xml:space="preserve"> опрятный вид</w:t>
      </w:r>
      <w:r w:rsidRPr="002616E5">
        <w:rPr>
          <w:rFonts w:ascii="Verdana" w:hAnsi="Verdana" w:cs="Arial"/>
          <w:sz w:val="22"/>
          <w:szCs w:val="22"/>
        </w:rPr>
        <w:t>.</w:t>
      </w:r>
    </w:p>
    <w:p w:rsidR="003A0C8B" w:rsidRPr="002616E5" w:rsidRDefault="00EB32E9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11.10. Экипировка </w:t>
      </w:r>
      <w:r w:rsidR="003A0C8B" w:rsidRPr="002616E5">
        <w:rPr>
          <w:rFonts w:ascii="Verdana" w:hAnsi="Verdana" w:cs="Arial"/>
          <w:sz w:val="22"/>
          <w:szCs w:val="22"/>
        </w:rPr>
        <w:t>судьи и помощников судьи должна отличаться по цвету от формы играющих команд и соответствовать т</w:t>
      </w:r>
      <w:r w:rsidR="00885BCA">
        <w:rPr>
          <w:rFonts w:ascii="Verdana" w:hAnsi="Verdana" w:cs="Arial"/>
          <w:sz w:val="22"/>
          <w:szCs w:val="22"/>
        </w:rPr>
        <w:t>ребованиям ФИФА, УЕФА, РФС</w:t>
      </w:r>
      <w:r w:rsidR="003A0C8B" w:rsidRPr="002616E5">
        <w:rPr>
          <w:rFonts w:ascii="Verdana" w:hAnsi="Verdana" w:cs="Arial"/>
          <w:sz w:val="22"/>
          <w:szCs w:val="22"/>
        </w:rPr>
        <w:t>.</w:t>
      </w:r>
    </w:p>
    <w:p w:rsidR="003A0C8B" w:rsidRPr="002616E5" w:rsidRDefault="003A0C8B" w:rsidP="003A0C8B">
      <w:pPr>
        <w:shd w:val="clear" w:color="auto" w:fill="FFFFFF"/>
        <w:tabs>
          <w:tab w:val="left" w:pos="342"/>
          <w:tab w:val="left" w:pos="600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11.11. На форме судьи, помощ</w:t>
      </w:r>
      <w:r w:rsidR="00C52529">
        <w:rPr>
          <w:rFonts w:ascii="Verdana" w:hAnsi="Verdana" w:cs="Arial"/>
          <w:sz w:val="22"/>
          <w:szCs w:val="22"/>
        </w:rPr>
        <w:t>ников судьи допускается размеще</w:t>
      </w:r>
      <w:r w:rsidRPr="002616E5">
        <w:rPr>
          <w:rFonts w:ascii="Verdana" w:hAnsi="Verdana" w:cs="Arial"/>
          <w:sz w:val="22"/>
          <w:szCs w:val="22"/>
        </w:rPr>
        <w:t>ние рекламных материалов партнеров/спонсоров ФФМО.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right="113"/>
        <w:rPr>
          <w:rFonts w:ascii="Arial" w:hAnsi="Arial" w:cs="Arial"/>
          <w:b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righ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12. 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spacing w:val="-9"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СУДЕЙСТВО СОРЕВНОВАНИЙ</w:t>
      </w:r>
    </w:p>
    <w:p w:rsidR="003A0C8B" w:rsidRPr="002616E5" w:rsidRDefault="003A0C8B" w:rsidP="003A0C8B">
      <w:pPr>
        <w:pStyle w:val="a4"/>
        <w:spacing w:after="0"/>
        <w:ind w:left="0" w:right="113"/>
        <w:jc w:val="both"/>
        <w:rPr>
          <w:rFonts w:ascii="Arial" w:hAnsi="Arial" w:cs="Arial"/>
          <w:spacing w:val="-9"/>
          <w:sz w:val="22"/>
          <w:szCs w:val="22"/>
        </w:rPr>
      </w:pP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spacing w:val="-9"/>
          <w:sz w:val="22"/>
          <w:szCs w:val="22"/>
        </w:rPr>
        <w:t xml:space="preserve">12.1. </w:t>
      </w:r>
      <w:r w:rsidR="00EB32E9">
        <w:rPr>
          <w:rFonts w:ascii="Verdana" w:hAnsi="Verdana" w:cs="Arial"/>
          <w:sz w:val="22"/>
          <w:szCs w:val="22"/>
        </w:rPr>
        <w:t>Судейство</w:t>
      </w:r>
      <w:r w:rsidRPr="002616E5">
        <w:rPr>
          <w:rFonts w:ascii="Verdana" w:hAnsi="Verdana" w:cs="Arial"/>
          <w:sz w:val="22"/>
          <w:szCs w:val="22"/>
        </w:rPr>
        <w:t xml:space="preserve"> матчей предварительного этапа Первенства осуществл</w:t>
      </w:r>
      <w:r w:rsidR="00EB32E9">
        <w:rPr>
          <w:rFonts w:ascii="Verdana" w:hAnsi="Verdana" w:cs="Arial"/>
          <w:sz w:val="22"/>
          <w:szCs w:val="22"/>
        </w:rPr>
        <w:t xml:space="preserve">яется в  соответствии </w:t>
      </w:r>
      <w:r w:rsidRPr="002616E5">
        <w:rPr>
          <w:rFonts w:ascii="Verdana" w:hAnsi="Verdana" w:cs="Arial"/>
          <w:sz w:val="22"/>
          <w:szCs w:val="22"/>
        </w:rPr>
        <w:t>с</w:t>
      </w:r>
      <w:r w:rsidR="0035463A">
        <w:rPr>
          <w:rFonts w:ascii="Verdana" w:hAnsi="Verdana" w:cs="Arial"/>
          <w:sz w:val="22"/>
          <w:szCs w:val="22"/>
        </w:rPr>
        <w:t xml:space="preserve"> Правилами игры 201</w:t>
      </w:r>
      <w:r w:rsidR="008A1CC2">
        <w:rPr>
          <w:rFonts w:ascii="Verdana" w:hAnsi="Verdana" w:cs="Arial"/>
          <w:sz w:val="22"/>
          <w:szCs w:val="22"/>
        </w:rPr>
        <w:t>4</w:t>
      </w:r>
      <w:r w:rsidR="0035463A">
        <w:rPr>
          <w:rFonts w:ascii="Verdana" w:hAnsi="Verdana" w:cs="Arial"/>
          <w:sz w:val="22"/>
          <w:szCs w:val="22"/>
        </w:rPr>
        <w:t>-201</w:t>
      </w:r>
      <w:r w:rsidR="008A1CC2">
        <w:rPr>
          <w:rFonts w:ascii="Verdana" w:hAnsi="Verdana" w:cs="Arial"/>
          <w:sz w:val="22"/>
          <w:szCs w:val="22"/>
        </w:rPr>
        <w:t>5</w:t>
      </w:r>
      <w:r w:rsidR="000F5BE7">
        <w:rPr>
          <w:rFonts w:ascii="Verdana" w:hAnsi="Verdana" w:cs="Arial"/>
          <w:sz w:val="22"/>
          <w:szCs w:val="22"/>
        </w:rPr>
        <w:t xml:space="preserve"> </w:t>
      </w:r>
      <w:r w:rsidR="0035463A">
        <w:rPr>
          <w:rFonts w:ascii="Verdana" w:hAnsi="Verdana" w:cs="Arial"/>
          <w:sz w:val="22"/>
          <w:szCs w:val="22"/>
        </w:rPr>
        <w:t>г</w:t>
      </w:r>
      <w:r w:rsidR="000F5BE7">
        <w:rPr>
          <w:rFonts w:ascii="Verdana" w:hAnsi="Verdana" w:cs="Arial"/>
          <w:sz w:val="22"/>
          <w:szCs w:val="22"/>
        </w:rPr>
        <w:t>г</w:t>
      </w:r>
      <w:r w:rsidRPr="002616E5">
        <w:rPr>
          <w:rFonts w:ascii="Verdana" w:hAnsi="Verdana" w:cs="Arial"/>
          <w:sz w:val="22"/>
          <w:szCs w:val="22"/>
        </w:rPr>
        <w:t>.</w:t>
      </w:r>
      <w:r w:rsidR="00D93E0D">
        <w:rPr>
          <w:rFonts w:ascii="Verdana" w:hAnsi="Verdana" w:cs="Arial"/>
          <w:sz w:val="22"/>
          <w:szCs w:val="22"/>
        </w:rPr>
        <w:t xml:space="preserve">, изменениями к ним, указанными в </w:t>
      </w:r>
      <w:r w:rsidR="00D93E0D">
        <w:rPr>
          <w:rFonts w:ascii="Verdana" w:hAnsi="Verdana" w:cs="Arial"/>
          <w:sz w:val="22"/>
          <w:szCs w:val="22"/>
        </w:rPr>
        <w:lastRenderedPageBreak/>
        <w:t>Приложении.</w:t>
      </w:r>
    </w:p>
    <w:p w:rsidR="003A0C8B" w:rsidRPr="002616E5" w:rsidRDefault="00EB32E9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12.1.1. Права и обязанности судей при </w:t>
      </w:r>
      <w:r w:rsidR="003A0C8B" w:rsidRPr="002616E5">
        <w:rPr>
          <w:rFonts w:ascii="Verdana" w:hAnsi="Verdana" w:cs="Arial"/>
          <w:sz w:val="22"/>
          <w:szCs w:val="22"/>
        </w:rPr>
        <w:t>проведении матчей устанавливаются Правилами игры, а так же настоящим Регламентом и другими документами, принятым</w:t>
      </w:r>
      <w:r w:rsidR="00885BCA">
        <w:rPr>
          <w:rFonts w:ascii="Verdana" w:hAnsi="Verdana" w:cs="Arial"/>
          <w:sz w:val="22"/>
          <w:szCs w:val="22"/>
        </w:rPr>
        <w:t>и РФС</w:t>
      </w:r>
      <w:r w:rsidR="003A0C8B" w:rsidRPr="002616E5">
        <w:rPr>
          <w:rFonts w:ascii="Verdana" w:hAnsi="Verdana" w:cs="Arial"/>
          <w:sz w:val="22"/>
          <w:szCs w:val="22"/>
        </w:rPr>
        <w:t xml:space="preserve"> и ФФМО. </w:t>
      </w:r>
    </w:p>
    <w:p w:rsidR="003A0C8B" w:rsidRPr="002616E5" w:rsidRDefault="00EB32E9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212121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12.2. К</w:t>
      </w:r>
      <w:r w:rsidR="00C52529">
        <w:rPr>
          <w:rFonts w:ascii="Verdana" w:hAnsi="Verdana" w:cs="Arial"/>
          <w:sz w:val="22"/>
          <w:szCs w:val="22"/>
        </w:rPr>
        <w:t xml:space="preserve"> судейству </w:t>
      </w:r>
      <w:r w:rsidR="003A0C8B" w:rsidRPr="002616E5">
        <w:rPr>
          <w:rFonts w:ascii="Verdana" w:hAnsi="Verdana" w:cs="Arial"/>
          <w:sz w:val="22"/>
          <w:szCs w:val="22"/>
        </w:rPr>
        <w:t xml:space="preserve">соревнований допускаются </w:t>
      </w:r>
      <w:r w:rsidR="003A0C8B" w:rsidRPr="002616E5">
        <w:rPr>
          <w:rFonts w:ascii="Verdana" w:hAnsi="Verdana" w:cs="Arial"/>
          <w:color w:val="212121"/>
          <w:sz w:val="22"/>
          <w:szCs w:val="22"/>
        </w:rPr>
        <w:t>судьи и помощники, рекомен</w:t>
      </w:r>
      <w:r w:rsidR="0035463A">
        <w:rPr>
          <w:rFonts w:ascii="Verdana" w:hAnsi="Verdana" w:cs="Arial"/>
          <w:color w:val="212121"/>
          <w:sz w:val="22"/>
          <w:szCs w:val="22"/>
        </w:rPr>
        <w:t xml:space="preserve">дованные </w:t>
      </w:r>
      <w:r w:rsidR="003A0C8B" w:rsidRPr="002616E5">
        <w:rPr>
          <w:rFonts w:ascii="Verdana" w:hAnsi="Verdana" w:cs="Arial"/>
          <w:color w:val="212121"/>
          <w:sz w:val="22"/>
          <w:szCs w:val="22"/>
        </w:rPr>
        <w:t>С</w:t>
      </w:r>
      <w:r w:rsidR="0035463A">
        <w:rPr>
          <w:rFonts w:ascii="Verdana" w:hAnsi="Verdana" w:cs="Arial"/>
          <w:color w:val="212121"/>
          <w:sz w:val="22"/>
          <w:szCs w:val="22"/>
        </w:rPr>
        <w:t>ИК</w:t>
      </w:r>
      <w:r w:rsidR="003A0C8B" w:rsidRPr="002616E5">
        <w:rPr>
          <w:rFonts w:ascii="Verdana" w:hAnsi="Verdana" w:cs="Arial"/>
          <w:color w:val="212121"/>
          <w:sz w:val="22"/>
          <w:szCs w:val="22"/>
        </w:rPr>
        <w:t xml:space="preserve"> ФФМО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. </w:t>
      </w:r>
    </w:p>
    <w:p w:rsidR="003A0C8B" w:rsidRPr="002616E5" w:rsidRDefault="00EB32E9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212121"/>
          <w:spacing w:val="-14"/>
          <w:sz w:val="22"/>
          <w:szCs w:val="22"/>
        </w:rPr>
      </w:pPr>
      <w:r>
        <w:rPr>
          <w:rFonts w:ascii="Verdana" w:hAnsi="Verdana" w:cs="Arial"/>
          <w:spacing w:val="-11"/>
          <w:sz w:val="22"/>
          <w:szCs w:val="22"/>
        </w:rPr>
        <w:t>12.3. Лицам, внесенным в заявочный (дозаявочный)</w:t>
      </w:r>
      <w:r w:rsidR="003A0C8B" w:rsidRPr="002616E5">
        <w:rPr>
          <w:rFonts w:ascii="Verdana" w:hAnsi="Verdana" w:cs="Arial"/>
          <w:spacing w:val="-11"/>
          <w:sz w:val="22"/>
          <w:szCs w:val="22"/>
        </w:rPr>
        <w:t xml:space="preserve"> лист команды, участвующей в Первенстве России среди ветеранов, зона «Московская область», запрещается судейство соревнований Первенства России среди ветеранов, зона «Московская область».</w:t>
      </w:r>
    </w:p>
    <w:p w:rsidR="003A0C8B" w:rsidRDefault="003027C6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212121"/>
          <w:spacing w:val="-14"/>
          <w:sz w:val="22"/>
          <w:szCs w:val="22"/>
        </w:rPr>
      </w:pPr>
      <w:r>
        <w:rPr>
          <w:rFonts w:ascii="Verdana" w:hAnsi="Verdana" w:cs="Arial"/>
          <w:color w:val="212121"/>
          <w:spacing w:val="-14"/>
          <w:sz w:val="22"/>
          <w:szCs w:val="22"/>
        </w:rPr>
        <w:t>12.4</w:t>
      </w:r>
      <w:r w:rsidR="00EB32E9">
        <w:rPr>
          <w:rFonts w:ascii="Verdana" w:hAnsi="Verdana" w:cs="Arial"/>
          <w:color w:val="212121"/>
          <w:spacing w:val="-14"/>
          <w:sz w:val="22"/>
          <w:szCs w:val="22"/>
        </w:rPr>
        <w:t>. Непосредственное назначение судей, помощников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 на матчи осуществляет Комиссия назначения судей ФФМО.</w:t>
      </w:r>
    </w:p>
    <w:p w:rsidR="003A0C8B" w:rsidRPr="002616E5" w:rsidRDefault="003027C6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212121"/>
          <w:spacing w:val="-14"/>
          <w:sz w:val="22"/>
          <w:szCs w:val="22"/>
        </w:rPr>
      </w:pPr>
      <w:r>
        <w:rPr>
          <w:rFonts w:ascii="Verdana" w:hAnsi="Verdana" w:cs="Arial"/>
          <w:color w:val="212121"/>
          <w:spacing w:val="-14"/>
          <w:sz w:val="22"/>
          <w:szCs w:val="22"/>
        </w:rPr>
        <w:t>12.4.</w:t>
      </w:r>
      <w:r w:rsidR="002C1A64">
        <w:rPr>
          <w:rFonts w:ascii="Verdana" w:hAnsi="Verdana" w:cs="Arial"/>
          <w:color w:val="212121"/>
          <w:spacing w:val="-14"/>
          <w:sz w:val="22"/>
          <w:szCs w:val="22"/>
        </w:rPr>
        <w:t>1</w:t>
      </w:r>
      <w:r w:rsidR="00EB32E9">
        <w:rPr>
          <w:rFonts w:ascii="Verdana" w:hAnsi="Verdana" w:cs="Arial"/>
          <w:color w:val="212121"/>
          <w:spacing w:val="-14"/>
          <w:sz w:val="22"/>
          <w:szCs w:val="22"/>
        </w:rPr>
        <w:t>. Просьбы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 коллективов о замене судьи и/или помощников, назначенных на матчи, не принимаются.</w:t>
      </w:r>
    </w:p>
    <w:p w:rsidR="003A0C8B" w:rsidRPr="002616E5" w:rsidRDefault="003027C6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212121"/>
          <w:spacing w:val="-14"/>
          <w:sz w:val="22"/>
          <w:szCs w:val="22"/>
        </w:rPr>
      </w:pPr>
      <w:r>
        <w:rPr>
          <w:rFonts w:ascii="Verdana" w:hAnsi="Verdana" w:cs="Arial"/>
          <w:color w:val="212121"/>
          <w:spacing w:val="-14"/>
          <w:sz w:val="22"/>
          <w:szCs w:val="22"/>
        </w:rPr>
        <w:t>12.5</w:t>
      </w:r>
      <w:r w:rsidR="00EB32E9">
        <w:rPr>
          <w:rFonts w:ascii="Verdana" w:hAnsi="Verdana" w:cs="Arial"/>
          <w:color w:val="212121"/>
          <w:spacing w:val="-14"/>
          <w:sz w:val="22"/>
          <w:szCs w:val="22"/>
        </w:rPr>
        <w:t>. Судейство матчей не может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 осуществляться не заключившими договора с ФФМО или дисквалифицированными (отстраненными) судьями, помощниками.</w:t>
      </w:r>
    </w:p>
    <w:p w:rsidR="003A0C8B" w:rsidRPr="002616E5" w:rsidRDefault="003027C6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color w:val="212121"/>
          <w:spacing w:val="-14"/>
          <w:sz w:val="22"/>
          <w:szCs w:val="22"/>
        </w:rPr>
        <w:t>12.6</w:t>
      </w:r>
      <w:r w:rsidR="00EB32E9">
        <w:rPr>
          <w:rFonts w:ascii="Verdana" w:hAnsi="Verdana" w:cs="Arial"/>
          <w:color w:val="212121"/>
          <w:spacing w:val="-14"/>
          <w:sz w:val="22"/>
          <w:szCs w:val="22"/>
        </w:rPr>
        <w:t>. Судья, помощники, назначенные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 для обслуживания матчей, обязаны подт</w:t>
      </w:r>
      <w:r w:rsidR="00EB32E9">
        <w:rPr>
          <w:rFonts w:ascii="Verdana" w:hAnsi="Verdana" w:cs="Arial"/>
          <w:color w:val="212121"/>
          <w:spacing w:val="-14"/>
          <w:sz w:val="22"/>
          <w:szCs w:val="22"/>
        </w:rPr>
        <w:t>вердиться в комиссию назначения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 в день выдачи назначений. </w:t>
      </w:r>
    </w:p>
    <w:p w:rsidR="003A0C8B" w:rsidRPr="002616E5" w:rsidRDefault="000F5014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12.7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. Судья, помощники, назначенные для проведения матча, обязаны прибыть на стадион не позднее 1-го часа до его начала для проверки его готовности к матчу. </w:t>
      </w:r>
    </w:p>
    <w:p w:rsidR="003A0C8B" w:rsidRPr="002616E5" w:rsidRDefault="000F5014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12.8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Судья, в случае отсутствия инспектора матча, обязан добиваться от должностных лиц, ответственных за проведение матча, незамедлительного устранения в</w:t>
      </w:r>
      <w:r w:rsidR="00EB32E9">
        <w:rPr>
          <w:rFonts w:ascii="Verdana" w:hAnsi="Verdana" w:cs="Arial"/>
          <w:spacing w:val="-9"/>
          <w:sz w:val="22"/>
          <w:szCs w:val="22"/>
        </w:rPr>
        <w:t>ыявленных в ходе  предматчевого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осмотра нарушений и недостатков в подготовке стадиона (футбольного поля) к матчу.</w:t>
      </w:r>
    </w:p>
    <w:p w:rsidR="003A0C8B" w:rsidRPr="002616E5" w:rsidRDefault="000F5014" w:rsidP="003A0C8B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12.9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Судья в случае отсутствия инспектора матча, обязан за один час до начала игры провести организационное совещание с представителями участвующих в матче к</w:t>
      </w:r>
      <w:r w:rsidR="00EB32E9">
        <w:rPr>
          <w:rFonts w:ascii="Verdana" w:hAnsi="Verdana" w:cs="Arial"/>
          <w:spacing w:val="-9"/>
          <w:sz w:val="22"/>
          <w:szCs w:val="22"/>
        </w:rPr>
        <w:t>оманд, администрации стадиона и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органов внутренних дел</w:t>
      </w:r>
      <w:r w:rsidR="00D94D6A">
        <w:rPr>
          <w:rFonts w:ascii="Verdana" w:hAnsi="Verdana" w:cs="Arial"/>
          <w:color w:val="000000"/>
          <w:spacing w:val="-11"/>
          <w:sz w:val="22"/>
          <w:szCs w:val="22"/>
        </w:rPr>
        <w:t>. А так</w:t>
      </w:r>
      <w:r w:rsidR="003A0C8B" w:rsidRPr="002616E5">
        <w:rPr>
          <w:rFonts w:ascii="Verdana" w:hAnsi="Verdana" w:cs="Arial"/>
          <w:color w:val="000000"/>
          <w:spacing w:val="-11"/>
          <w:sz w:val="22"/>
          <w:szCs w:val="22"/>
        </w:rPr>
        <w:t xml:space="preserve">же 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определить цвета формы играющих команд таким образом, чтобы они отличались друг от друга. </w:t>
      </w:r>
    </w:p>
    <w:p w:rsidR="003A0C8B" w:rsidRPr="002616E5" w:rsidRDefault="000F5014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>
        <w:rPr>
          <w:rFonts w:ascii="Verdana" w:hAnsi="Verdana" w:cs="Arial"/>
          <w:color w:val="000000"/>
          <w:spacing w:val="-10"/>
          <w:sz w:val="22"/>
          <w:szCs w:val="22"/>
        </w:rPr>
        <w:t>12.10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. Не позднее, чем за </w:t>
      </w:r>
      <w:r>
        <w:rPr>
          <w:rFonts w:ascii="Verdana" w:hAnsi="Verdana" w:cs="Arial"/>
          <w:color w:val="000000"/>
          <w:spacing w:val="-10"/>
          <w:sz w:val="22"/>
          <w:szCs w:val="22"/>
        </w:rPr>
        <w:t>30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минут до начала матча судья обязан заполнить необходимые графы протокола матча.</w:t>
      </w:r>
    </w:p>
    <w:p w:rsidR="003A0C8B" w:rsidRPr="002616E5" w:rsidRDefault="000F5014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14"/>
          <w:sz w:val="22"/>
          <w:szCs w:val="22"/>
        </w:rPr>
      </w:pPr>
      <w:r>
        <w:rPr>
          <w:rFonts w:ascii="Verdana" w:hAnsi="Verdana" w:cs="Arial"/>
          <w:color w:val="000000"/>
          <w:spacing w:val="-10"/>
          <w:sz w:val="22"/>
          <w:szCs w:val="22"/>
        </w:rPr>
        <w:t>12.11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.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Судья</w:t>
      </w:r>
      <w:r w:rsidR="003A0C8B" w:rsidRPr="002616E5">
        <w:rPr>
          <w:rFonts w:ascii="Verdana" w:hAnsi="Verdana" w:cs="Arial"/>
          <w:b/>
          <w:color w:val="000000"/>
          <w:spacing w:val="-14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обязан проверить </w:t>
      </w:r>
      <w:r w:rsidR="00B0333F">
        <w:rPr>
          <w:rFonts w:ascii="Verdana" w:hAnsi="Verdana" w:cs="Arial"/>
          <w:color w:val="000000"/>
          <w:spacing w:val="-14"/>
          <w:sz w:val="22"/>
          <w:szCs w:val="22"/>
        </w:rPr>
        <w:t>документы, у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достоверя</w:t>
      </w:r>
      <w:r w:rsidR="00B0333F">
        <w:rPr>
          <w:rFonts w:ascii="Verdana" w:hAnsi="Verdana" w:cs="Arial"/>
          <w:color w:val="000000"/>
          <w:spacing w:val="-14"/>
          <w:sz w:val="22"/>
          <w:szCs w:val="22"/>
        </w:rPr>
        <w:t>ющие личность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>футболистов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 xml:space="preserve">, </w:t>
      </w:r>
      <w:r w:rsidR="00B0333F">
        <w:rPr>
          <w:rFonts w:ascii="Verdana" w:hAnsi="Verdana" w:cs="Arial"/>
          <w:color w:val="000000"/>
          <w:spacing w:val="-14"/>
          <w:sz w:val="22"/>
          <w:szCs w:val="22"/>
        </w:rPr>
        <w:t>фамилии которых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 внесены в 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>протокол матча. С</w:t>
      </w:r>
      <w:r w:rsidR="003A0C8B" w:rsidRPr="002616E5">
        <w:rPr>
          <w:rFonts w:ascii="Verdana" w:hAnsi="Verdana" w:cs="Arial"/>
          <w:color w:val="212121"/>
          <w:spacing w:val="-8"/>
          <w:sz w:val="22"/>
          <w:szCs w:val="22"/>
        </w:rPr>
        <w:t xml:space="preserve">удья вместе с руководителями несет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ответственность за соблюдение правил 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допуска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футболистов к матчу.</w:t>
      </w:r>
    </w:p>
    <w:p w:rsidR="003A0C8B" w:rsidRPr="002616E5" w:rsidRDefault="000F5014" w:rsidP="003A0C8B">
      <w:pPr>
        <w:shd w:val="clear" w:color="auto" w:fill="FFFFFF"/>
        <w:tabs>
          <w:tab w:val="left" w:pos="456"/>
        </w:tabs>
        <w:ind w:left="113" w:right="113" w:firstLine="397"/>
        <w:jc w:val="both"/>
        <w:rPr>
          <w:rFonts w:ascii="Verdana" w:hAnsi="Verdana" w:cs="Arial"/>
          <w:b/>
          <w:i/>
          <w:color w:val="000000"/>
          <w:spacing w:val="-15"/>
          <w:sz w:val="22"/>
          <w:szCs w:val="22"/>
        </w:rPr>
      </w:pPr>
      <w:r>
        <w:rPr>
          <w:rFonts w:ascii="Verdana" w:hAnsi="Verdana" w:cs="Arial"/>
          <w:color w:val="000000"/>
          <w:spacing w:val="-2"/>
          <w:sz w:val="22"/>
          <w:szCs w:val="22"/>
        </w:rPr>
        <w:t>12.12</w:t>
      </w:r>
      <w:r w:rsidR="004609A5">
        <w:rPr>
          <w:rFonts w:ascii="Verdana" w:hAnsi="Verdana" w:cs="Arial"/>
          <w:color w:val="000000"/>
          <w:spacing w:val="-2"/>
          <w:sz w:val="22"/>
          <w:szCs w:val="22"/>
        </w:rPr>
        <w:t>. Судья,</w:t>
      </w:r>
      <w:r w:rsidR="003A0C8B" w:rsidRPr="002616E5">
        <w:rPr>
          <w:rFonts w:ascii="Verdana" w:hAnsi="Verdana" w:cs="Arial"/>
          <w:color w:val="000000"/>
          <w:spacing w:val="-2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212121"/>
          <w:spacing w:val="-2"/>
          <w:sz w:val="22"/>
          <w:szCs w:val="22"/>
        </w:rPr>
        <w:t xml:space="preserve">в </w:t>
      </w:r>
      <w:r w:rsidR="003A0C8B" w:rsidRPr="002616E5">
        <w:rPr>
          <w:rFonts w:ascii="Verdana" w:hAnsi="Verdana" w:cs="Arial"/>
          <w:color w:val="000000"/>
          <w:spacing w:val="-2"/>
          <w:sz w:val="22"/>
          <w:szCs w:val="22"/>
        </w:rPr>
        <w:t>случ</w:t>
      </w:r>
      <w:r w:rsidR="004609A5">
        <w:rPr>
          <w:rFonts w:ascii="Verdana" w:hAnsi="Verdana" w:cs="Arial"/>
          <w:color w:val="000000"/>
          <w:spacing w:val="-2"/>
          <w:sz w:val="22"/>
          <w:szCs w:val="22"/>
        </w:rPr>
        <w:t>ае неприбытия</w:t>
      </w:r>
      <w:r w:rsidR="003A0C8B" w:rsidRPr="002616E5">
        <w:rPr>
          <w:rFonts w:ascii="Verdana" w:hAnsi="Verdana" w:cs="Arial"/>
          <w:color w:val="000000"/>
          <w:spacing w:val="-2"/>
          <w:sz w:val="22"/>
          <w:szCs w:val="22"/>
        </w:rPr>
        <w:t xml:space="preserve"> команды</w:t>
      </w:r>
      <w:r w:rsidR="004609A5">
        <w:rPr>
          <w:rFonts w:ascii="Verdana" w:hAnsi="Verdana" w:cs="Arial"/>
          <w:color w:val="000000"/>
          <w:spacing w:val="-2"/>
          <w:sz w:val="22"/>
          <w:szCs w:val="22"/>
        </w:rPr>
        <w:t xml:space="preserve"> на</w:t>
      </w:r>
      <w:r w:rsidR="003A0C8B" w:rsidRPr="002616E5">
        <w:rPr>
          <w:rFonts w:ascii="Verdana" w:hAnsi="Verdana" w:cs="Arial"/>
          <w:color w:val="000000"/>
          <w:spacing w:val="-2"/>
          <w:sz w:val="22"/>
          <w:szCs w:val="22"/>
        </w:rPr>
        <w:t xml:space="preserve"> матч, </w:t>
      </w:r>
      <w:r w:rsidR="003A0C8B" w:rsidRPr="002616E5">
        <w:rPr>
          <w:rFonts w:ascii="Verdana" w:hAnsi="Verdana" w:cs="Arial"/>
          <w:color w:val="212121"/>
          <w:spacing w:val="-2"/>
          <w:sz w:val="22"/>
          <w:szCs w:val="22"/>
        </w:rPr>
        <w:t xml:space="preserve">обязан по </w:t>
      </w:r>
      <w:r>
        <w:rPr>
          <w:rFonts w:ascii="Verdana" w:hAnsi="Verdana" w:cs="Arial"/>
          <w:color w:val="000000"/>
          <w:spacing w:val="-10"/>
          <w:sz w:val="22"/>
          <w:szCs w:val="22"/>
        </w:rPr>
        <w:t>истечении 60 минут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с момента официал</w:t>
      </w:r>
      <w:r w:rsidR="004609A5">
        <w:rPr>
          <w:rFonts w:ascii="Verdana" w:hAnsi="Verdana" w:cs="Arial"/>
          <w:color w:val="000000"/>
          <w:spacing w:val="-10"/>
          <w:sz w:val="22"/>
          <w:szCs w:val="22"/>
        </w:rPr>
        <w:t>ьно объявленного времени начала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матча заполнить протокол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игры и незамедлительно сообщить 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об этом в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ФФМО.</w:t>
      </w:r>
    </w:p>
    <w:p w:rsidR="003A0C8B" w:rsidRPr="002616E5" w:rsidRDefault="00CA3237" w:rsidP="003A0C8B">
      <w:pPr>
        <w:shd w:val="clear" w:color="auto" w:fill="FFFFFF"/>
        <w:tabs>
          <w:tab w:val="left" w:pos="285"/>
        </w:tabs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color w:val="000000"/>
          <w:spacing w:val="-12"/>
          <w:sz w:val="22"/>
          <w:szCs w:val="22"/>
        </w:rPr>
        <w:t>12.13</w:t>
      </w:r>
      <w:r w:rsidR="004609A5">
        <w:rPr>
          <w:rFonts w:ascii="Verdana" w:hAnsi="Verdana" w:cs="Arial"/>
          <w:color w:val="000000"/>
          <w:spacing w:val="-12"/>
          <w:sz w:val="22"/>
          <w:szCs w:val="22"/>
        </w:rPr>
        <w:t>. После окончания</w:t>
      </w:r>
      <w:r w:rsidR="003A0C8B" w:rsidRPr="002616E5">
        <w:rPr>
          <w:rFonts w:ascii="Verdana" w:hAnsi="Verdana" w:cs="Arial"/>
          <w:color w:val="000000"/>
          <w:spacing w:val="-12"/>
          <w:sz w:val="22"/>
          <w:szCs w:val="22"/>
        </w:rPr>
        <w:t xml:space="preserve"> матча </w:t>
      </w:r>
      <w:r w:rsidR="003A0C8B" w:rsidRPr="002616E5">
        <w:rPr>
          <w:rFonts w:ascii="Verdana" w:hAnsi="Verdana" w:cs="Arial"/>
          <w:color w:val="212121"/>
          <w:spacing w:val="-12"/>
          <w:sz w:val="22"/>
          <w:szCs w:val="22"/>
        </w:rPr>
        <w:t xml:space="preserve">судья </w:t>
      </w:r>
      <w:r w:rsidR="003A0C8B" w:rsidRPr="002616E5">
        <w:rPr>
          <w:rFonts w:ascii="Verdana" w:hAnsi="Verdana" w:cs="Arial"/>
          <w:color w:val="000000"/>
          <w:spacing w:val="-12"/>
          <w:sz w:val="22"/>
          <w:szCs w:val="22"/>
        </w:rPr>
        <w:t>обязан</w:t>
      </w:r>
      <w:r w:rsidR="004609A5">
        <w:rPr>
          <w:rFonts w:ascii="Verdana" w:hAnsi="Verdana" w:cs="Arial"/>
          <w:color w:val="212121"/>
          <w:spacing w:val="-12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212121"/>
          <w:spacing w:val="-12"/>
          <w:sz w:val="22"/>
          <w:szCs w:val="22"/>
        </w:rPr>
        <w:t xml:space="preserve">в </w:t>
      </w:r>
      <w:r w:rsidR="004609A5">
        <w:rPr>
          <w:rFonts w:ascii="Verdana" w:hAnsi="Verdana" w:cs="Arial"/>
          <w:color w:val="000000"/>
          <w:spacing w:val="-12"/>
          <w:sz w:val="22"/>
          <w:szCs w:val="22"/>
        </w:rPr>
        <w:t>течение</w:t>
      </w:r>
      <w:r w:rsidR="003A0C8B" w:rsidRPr="002616E5">
        <w:rPr>
          <w:rFonts w:ascii="Verdana" w:hAnsi="Verdana" w:cs="Arial"/>
          <w:color w:val="000000"/>
          <w:spacing w:val="-12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212121"/>
          <w:spacing w:val="-12"/>
          <w:sz w:val="22"/>
          <w:szCs w:val="22"/>
        </w:rPr>
        <w:t xml:space="preserve">30 </w:t>
      </w:r>
      <w:r w:rsidR="003A0C8B" w:rsidRPr="002616E5">
        <w:rPr>
          <w:rFonts w:ascii="Verdana" w:hAnsi="Verdana" w:cs="Arial"/>
          <w:color w:val="000000"/>
          <w:spacing w:val="-12"/>
          <w:sz w:val="22"/>
          <w:szCs w:val="22"/>
        </w:rPr>
        <w:t xml:space="preserve">минут оформить протокол </w:t>
      </w:r>
      <w:r w:rsidR="003A0C8B" w:rsidRPr="002616E5">
        <w:rPr>
          <w:rFonts w:ascii="Verdana" w:hAnsi="Verdana" w:cs="Arial"/>
          <w:color w:val="212121"/>
          <w:spacing w:val="-12"/>
          <w:sz w:val="22"/>
          <w:szCs w:val="22"/>
        </w:rPr>
        <w:t xml:space="preserve">матча, </w:t>
      </w:r>
      <w:r w:rsidR="003A0C8B" w:rsidRPr="002616E5">
        <w:rPr>
          <w:rFonts w:ascii="Verdana" w:hAnsi="Verdana" w:cs="Arial"/>
          <w:color w:val="000000"/>
          <w:spacing w:val="-3"/>
          <w:sz w:val="22"/>
          <w:szCs w:val="22"/>
        </w:rPr>
        <w:t xml:space="preserve">подписать его у представителей обеих команд,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наделенных правом подписывать протокол матча и внесенных в протокол матча.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</w:t>
      </w:r>
    </w:p>
    <w:p w:rsidR="003A0C8B" w:rsidRPr="002616E5" w:rsidRDefault="00CA3237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15"/>
          <w:sz w:val="22"/>
          <w:szCs w:val="22"/>
        </w:rPr>
      </w:pPr>
      <w:r>
        <w:rPr>
          <w:rFonts w:ascii="Verdana" w:hAnsi="Verdana" w:cs="Arial"/>
          <w:color w:val="000000"/>
          <w:spacing w:val="-15"/>
          <w:sz w:val="22"/>
          <w:szCs w:val="22"/>
        </w:rPr>
        <w:t>12.14</w:t>
      </w:r>
      <w:r w:rsidR="003A0C8B" w:rsidRPr="002616E5">
        <w:rPr>
          <w:rFonts w:ascii="Verdana" w:hAnsi="Verdana" w:cs="Arial"/>
          <w:color w:val="000000"/>
          <w:spacing w:val="-15"/>
          <w:sz w:val="22"/>
          <w:szCs w:val="22"/>
        </w:rPr>
        <w:t xml:space="preserve">. Если при проведении матча имели </w:t>
      </w:r>
      <w:r w:rsidR="003A0C8B" w:rsidRPr="002616E5">
        <w:rPr>
          <w:rFonts w:ascii="Verdana" w:hAnsi="Verdana" w:cs="Arial"/>
          <w:color w:val="212121"/>
          <w:spacing w:val="-15"/>
          <w:sz w:val="22"/>
          <w:szCs w:val="22"/>
        </w:rPr>
        <w:t xml:space="preserve">место </w:t>
      </w:r>
      <w:r w:rsidR="003A0C8B" w:rsidRPr="002616E5">
        <w:rPr>
          <w:rFonts w:ascii="Verdana" w:hAnsi="Verdana" w:cs="Arial"/>
          <w:color w:val="000000"/>
          <w:spacing w:val="-15"/>
          <w:sz w:val="22"/>
          <w:szCs w:val="22"/>
        </w:rPr>
        <w:t xml:space="preserve">предупреждения, удаления или травмы футболистов, 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а также нарушения порядка на </w:t>
      </w:r>
      <w:r w:rsidR="00C52529">
        <w:rPr>
          <w:rFonts w:ascii="Verdana" w:hAnsi="Verdana" w:cs="Arial"/>
          <w:color w:val="212121"/>
          <w:spacing w:val="-10"/>
          <w:sz w:val="22"/>
          <w:szCs w:val="22"/>
        </w:rPr>
        <w:t>стадионе, представля</w:t>
      </w:r>
      <w:r w:rsidR="003A0C8B" w:rsidRPr="002616E5">
        <w:rPr>
          <w:rFonts w:ascii="Verdana" w:hAnsi="Verdana" w:cs="Arial"/>
          <w:color w:val="212121"/>
          <w:spacing w:val="-10"/>
          <w:sz w:val="22"/>
          <w:szCs w:val="22"/>
        </w:rPr>
        <w:t xml:space="preserve">ющие угрозу безопасности футболистов, судей, официальных представителей команд, и приведшие к временной остановке или прекращению игры, судья 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матча обязан </w:t>
      </w:r>
      <w:r w:rsidR="003A0C8B" w:rsidRPr="002616E5">
        <w:rPr>
          <w:rFonts w:ascii="Verdana" w:hAnsi="Verdana" w:cs="Arial"/>
          <w:color w:val="212121"/>
          <w:spacing w:val="-10"/>
          <w:sz w:val="22"/>
          <w:szCs w:val="22"/>
        </w:rPr>
        <w:t xml:space="preserve">внести об этом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исчерпывающую запись в протокол матча 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до его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подписания представителями 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>команд.</w:t>
      </w:r>
    </w:p>
    <w:p w:rsidR="003A0C8B" w:rsidRPr="002616E5" w:rsidRDefault="00CA3237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14"/>
          <w:sz w:val="22"/>
          <w:szCs w:val="22"/>
        </w:rPr>
      </w:pPr>
      <w:r>
        <w:rPr>
          <w:rFonts w:ascii="Verdana" w:hAnsi="Verdana" w:cs="Arial"/>
          <w:color w:val="000000"/>
          <w:spacing w:val="-14"/>
          <w:sz w:val="22"/>
          <w:szCs w:val="22"/>
        </w:rPr>
        <w:t>12.15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. Обо всех инцидентах (в том числе, о случаях оказания прямого или косвенного воздействия на судей), произошедших 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до,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во время и по окончании матча, судья и его помощники обязаны проинформировать инспектора и</w:t>
      </w:r>
      <w:r w:rsidR="004609A5">
        <w:rPr>
          <w:rFonts w:ascii="Verdana" w:hAnsi="Verdana" w:cs="Arial"/>
          <w:color w:val="000000"/>
          <w:spacing w:val="-14"/>
          <w:sz w:val="22"/>
          <w:szCs w:val="22"/>
        </w:rPr>
        <w:t xml:space="preserve"> сообщить рапортом в течение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24 часов в ФФМО по телефону (495) </w:t>
      </w:r>
      <w:r w:rsidR="004609A5">
        <w:rPr>
          <w:rFonts w:ascii="Verdana" w:hAnsi="Verdana" w:cs="Arial"/>
          <w:color w:val="000000"/>
          <w:spacing w:val="-14"/>
          <w:sz w:val="22"/>
          <w:szCs w:val="22"/>
        </w:rPr>
        <w:t>502-70-88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.</w:t>
      </w:r>
    </w:p>
    <w:p w:rsidR="003A0C8B" w:rsidRPr="002616E5" w:rsidRDefault="00CA3237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14"/>
          <w:sz w:val="22"/>
          <w:szCs w:val="22"/>
        </w:rPr>
      </w:pPr>
      <w:r>
        <w:rPr>
          <w:rFonts w:ascii="Verdana" w:hAnsi="Verdana" w:cs="Arial"/>
          <w:color w:val="000000"/>
          <w:spacing w:val="-14"/>
          <w:sz w:val="22"/>
          <w:szCs w:val="22"/>
        </w:rPr>
        <w:t>12.16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. Судья несет ответственность за надлежащее оформление протокола матча, включая его подписание представителями обеих команд. Если судья не внес в протокол случаи  предупреждени</w:t>
      </w:r>
      <w:r w:rsidR="004609A5">
        <w:rPr>
          <w:rFonts w:ascii="Verdana" w:hAnsi="Verdana" w:cs="Arial"/>
          <w:color w:val="000000"/>
          <w:spacing w:val="-14"/>
          <w:sz w:val="22"/>
          <w:szCs w:val="22"/>
        </w:rPr>
        <w:t>й, удалений, травм футболистов, имевших место в матче,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 а также</w:t>
      </w:r>
      <w:r w:rsidR="004609A5">
        <w:rPr>
          <w:rFonts w:ascii="Verdana" w:hAnsi="Verdana" w:cs="Arial"/>
          <w:color w:val="000000"/>
          <w:spacing w:val="-14"/>
          <w:sz w:val="22"/>
          <w:szCs w:val="22"/>
        </w:rPr>
        <w:t xml:space="preserve"> случаи нарушения общественного порядка на стадионе, приведшие к временной остановке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или прекращению матча, он отстраняется от обслуж</w:t>
      </w:r>
      <w:r>
        <w:rPr>
          <w:rFonts w:ascii="Verdana" w:hAnsi="Verdana" w:cs="Arial"/>
          <w:color w:val="000000"/>
          <w:spacing w:val="-14"/>
          <w:sz w:val="22"/>
          <w:szCs w:val="22"/>
        </w:rPr>
        <w:t>ивания матчей Первенства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. </w:t>
      </w:r>
    </w:p>
    <w:p w:rsidR="003A0C8B" w:rsidRPr="002616E5" w:rsidRDefault="00CA3237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9"/>
          <w:sz w:val="22"/>
          <w:szCs w:val="22"/>
        </w:rPr>
      </w:pPr>
      <w:r>
        <w:rPr>
          <w:rFonts w:ascii="Verdana" w:hAnsi="Verdana" w:cs="Arial"/>
          <w:color w:val="000000"/>
          <w:spacing w:val="-11"/>
          <w:sz w:val="22"/>
          <w:szCs w:val="22"/>
        </w:rPr>
        <w:t>12.17</w:t>
      </w:r>
      <w:r w:rsidR="003A0C8B" w:rsidRPr="002616E5">
        <w:rPr>
          <w:rFonts w:ascii="Verdana" w:hAnsi="Verdana" w:cs="Arial"/>
          <w:color w:val="000000"/>
          <w:spacing w:val="-11"/>
          <w:sz w:val="22"/>
          <w:szCs w:val="22"/>
        </w:rPr>
        <w:t xml:space="preserve">. Протокол матча, оформленный </w:t>
      </w:r>
      <w:r w:rsidR="003A0C8B" w:rsidRPr="002616E5">
        <w:rPr>
          <w:rFonts w:ascii="Verdana" w:hAnsi="Verdana" w:cs="Arial"/>
          <w:color w:val="212121"/>
          <w:spacing w:val="-11"/>
          <w:sz w:val="22"/>
          <w:szCs w:val="22"/>
        </w:rPr>
        <w:t xml:space="preserve">главным </w:t>
      </w:r>
      <w:r w:rsidR="004609A5">
        <w:rPr>
          <w:rFonts w:ascii="Verdana" w:hAnsi="Verdana" w:cs="Arial"/>
          <w:color w:val="000000"/>
          <w:spacing w:val="-11"/>
          <w:sz w:val="22"/>
          <w:szCs w:val="22"/>
        </w:rPr>
        <w:t>судьей, в течение 5 дней</w:t>
      </w:r>
      <w:r w:rsidR="003A0C8B" w:rsidRPr="002616E5">
        <w:rPr>
          <w:rFonts w:ascii="Verdana" w:hAnsi="Verdana" w:cs="Arial"/>
          <w:color w:val="000000"/>
          <w:spacing w:val="-11"/>
          <w:sz w:val="22"/>
          <w:szCs w:val="22"/>
        </w:rPr>
        <w:t xml:space="preserve"> после игры, доставляется в ФФМО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. Кроме того, с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удья матча в случае отсутствия инспектора </w:t>
      </w:r>
      <w:r w:rsidR="003A0C8B" w:rsidRPr="002616E5">
        <w:rPr>
          <w:rFonts w:ascii="Verdana" w:hAnsi="Verdana" w:cs="Arial"/>
          <w:color w:val="000000"/>
          <w:spacing w:val="-9"/>
          <w:sz w:val="22"/>
          <w:szCs w:val="22"/>
        </w:rPr>
        <w:t xml:space="preserve">обязан </w:t>
      </w:r>
      <w:r w:rsidR="003A0C8B" w:rsidRPr="002616E5">
        <w:rPr>
          <w:rFonts w:ascii="Verdana" w:hAnsi="Verdana" w:cs="Arial"/>
          <w:color w:val="212121"/>
          <w:spacing w:val="-9"/>
          <w:sz w:val="22"/>
          <w:szCs w:val="22"/>
        </w:rPr>
        <w:t xml:space="preserve">в </w:t>
      </w:r>
      <w:r w:rsidR="003A0C8B" w:rsidRPr="002616E5">
        <w:rPr>
          <w:rFonts w:ascii="Verdana" w:hAnsi="Verdana" w:cs="Arial"/>
          <w:color w:val="000000"/>
          <w:spacing w:val="-9"/>
          <w:sz w:val="22"/>
          <w:szCs w:val="22"/>
        </w:rPr>
        <w:t xml:space="preserve">течение одного часа после окончания </w:t>
      </w:r>
      <w:r w:rsidR="003A0C8B" w:rsidRPr="002616E5">
        <w:rPr>
          <w:rFonts w:ascii="Verdana" w:hAnsi="Verdana" w:cs="Arial"/>
          <w:color w:val="000000"/>
          <w:spacing w:val="-21"/>
          <w:sz w:val="22"/>
          <w:szCs w:val="22"/>
        </w:rPr>
        <w:t>мачта</w:t>
      </w:r>
      <w:r w:rsidR="00C52529">
        <w:rPr>
          <w:rFonts w:ascii="Verdana" w:hAnsi="Verdana" w:cs="Arial"/>
          <w:color w:val="000000"/>
          <w:spacing w:val="-9"/>
          <w:sz w:val="22"/>
          <w:szCs w:val="22"/>
        </w:rPr>
        <w:t xml:space="preserve"> самостоя</w:t>
      </w:r>
      <w:r w:rsidR="003A0C8B" w:rsidRPr="002616E5">
        <w:rPr>
          <w:rFonts w:ascii="Verdana" w:hAnsi="Verdana" w:cs="Arial"/>
          <w:color w:val="000000"/>
          <w:spacing w:val="-9"/>
          <w:sz w:val="22"/>
          <w:szCs w:val="22"/>
        </w:rPr>
        <w:t>тельно сообщить информацию о матче в ФФМО.</w:t>
      </w:r>
    </w:p>
    <w:p w:rsidR="003A0C8B" w:rsidRPr="002616E5" w:rsidRDefault="00CA3237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9"/>
          <w:sz w:val="22"/>
          <w:szCs w:val="22"/>
        </w:rPr>
      </w:pPr>
      <w:r>
        <w:rPr>
          <w:rFonts w:ascii="Verdana" w:hAnsi="Verdana" w:cs="Arial"/>
          <w:color w:val="000000"/>
          <w:spacing w:val="-9"/>
          <w:sz w:val="22"/>
          <w:szCs w:val="22"/>
        </w:rPr>
        <w:lastRenderedPageBreak/>
        <w:t>12.18</w:t>
      </w:r>
      <w:r w:rsidR="003A0C8B" w:rsidRPr="002616E5">
        <w:rPr>
          <w:rFonts w:ascii="Verdana" w:hAnsi="Verdana" w:cs="Arial"/>
          <w:color w:val="000000"/>
          <w:spacing w:val="-9"/>
          <w:sz w:val="22"/>
          <w:szCs w:val="22"/>
        </w:rPr>
        <w:t>. Подробная инструкция о взаимодействии судей, инспектор</w:t>
      </w:r>
      <w:r w:rsidR="004609A5">
        <w:rPr>
          <w:rFonts w:ascii="Verdana" w:hAnsi="Verdana" w:cs="Arial"/>
          <w:color w:val="000000"/>
          <w:spacing w:val="-9"/>
          <w:sz w:val="22"/>
          <w:szCs w:val="22"/>
        </w:rPr>
        <w:t>ов и ответственных  работников ФФМО по оповещению и приему</w:t>
      </w:r>
      <w:r w:rsidR="003A0C8B" w:rsidRPr="002616E5">
        <w:rPr>
          <w:rFonts w:ascii="Verdana" w:hAnsi="Verdana" w:cs="Arial"/>
          <w:color w:val="000000"/>
          <w:spacing w:val="-9"/>
          <w:sz w:val="22"/>
          <w:szCs w:val="22"/>
        </w:rPr>
        <w:t xml:space="preserve"> результатов и протоколов матчей утверждается Президиумом ФФМО.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rPr>
          <w:rFonts w:ascii="Arial" w:hAnsi="Arial" w:cs="Arial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righ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13. 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spacing w:val="-9"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ИНСПЕКТИРОВАНИЕ СОРЕВНОВАНИЙ</w:t>
      </w:r>
    </w:p>
    <w:p w:rsidR="003A0C8B" w:rsidRPr="002616E5" w:rsidRDefault="003A0C8B" w:rsidP="003A0C8B">
      <w:pPr>
        <w:pStyle w:val="a4"/>
        <w:spacing w:after="0"/>
        <w:ind w:left="0" w:right="113"/>
        <w:jc w:val="both"/>
        <w:rPr>
          <w:rFonts w:ascii="Arial" w:hAnsi="Arial" w:cs="Arial"/>
          <w:spacing w:val="-9"/>
          <w:sz w:val="22"/>
          <w:szCs w:val="22"/>
        </w:rPr>
      </w:pPr>
    </w:p>
    <w:p w:rsidR="003A0C8B" w:rsidRPr="002616E5" w:rsidRDefault="003A0C8B" w:rsidP="003A0C8B">
      <w:pPr>
        <w:pStyle w:val="a8"/>
        <w:tabs>
          <w:tab w:val="left" w:pos="171"/>
        </w:tabs>
        <w:spacing w:after="0"/>
        <w:ind w:left="113" w:right="113" w:firstLine="397"/>
        <w:jc w:val="both"/>
        <w:rPr>
          <w:rFonts w:ascii="Verdana" w:hAnsi="Verdana" w:cs="Arial"/>
          <w:spacing w:val="-11"/>
          <w:sz w:val="22"/>
          <w:szCs w:val="22"/>
        </w:rPr>
      </w:pPr>
      <w:r w:rsidRPr="002616E5">
        <w:rPr>
          <w:rFonts w:ascii="Verdana" w:hAnsi="Verdana" w:cs="Arial"/>
          <w:spacing w:val="-5"/>
          <w:sz w:val="22"/>
          <w:szCs w:val="22"/>
        </w:rPr>
        <w:t xml:space="preserve">13.1. Инспектирование </w:t>
      </w:r>
      <w:r w:rsidRPr="002616E5">
        <w:rPr>
          <w:rFonts w:ascii="Verdana" w:hAnsi="Verdana" w:cs="Arial"/>
          <w:color w:val="212121"/>
          <w:spacing w:val="-5"/>
          <w:sz w:val="22"/>
          <w:szCs w:val="22"/>
        </w:rPr>
        <w:t>соревнований осуществляется инспекторами</w:t>
      </w:r>
      <w:r w:rsidR="004609A5">
        <w:rPr>
          <w:rFonts w:ascii="Verdana" w:hAnsi="Verdana" w:cs="Arial"/>
          <w:bCs/>
          <w:sz w:val="22"/>
          <w:szCs w:val="22"/>
        </w:rPr>
        <w:t>,</w:t>
      </w:r>
      <w:r w:rsidRPr="002616E5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2616E5">
        <w:rPr>
          <w:rFonts w:ascii="Verdana" w:hAnsi="Verdana" w:cs="Arial"/>
          <w:sz w:val="22"/>
          <w:szCs w:val="22"/>
        </w:rPr>
        <w:t>рекомендованными инспекторским комитетом ФФМО</w:t>
      </w:r>
      <w:r w:rsidR="00885BCA">
        <w:rPr>
          <w:rFonts w:ascii="Verdana" w:hAnsi="Verdana" w:cs="Arial"/>
          <w:sz w:val="22"/>
          <w:szCs w:val="22"/>
        </w:rPr>
        <w:t>.</w:t>
      </w:r>
    </w:p>
    <w:p w:rsidR="003A0C8B" w:rsidRPr="002616E5" w:rsidRDefault="00885BCA" w:rsidP="003A0C8B">
      <w:pPr>
        <w:pStyle w:val="a8"/>
        <w:tabs>
          <w:tab w:val="left" w:pos="171"/>
        </w:tabs>
        <w:spacing w:after="0"/>
        <w:ind w:left="113" w:right="113" w:firstLine="397"/>
        <w:jc w:val="both"/>
        <w:rPr>
          <w:rFonts w:ascii="Verdana" w:hAnsi="Verdana" w:cs="Arial"/>
          <w:spacing w:val="-11"/>
          <w:sz w:val="22"/>
          <w:szCs w:val="22"/>
        </w:rPr>
      </w:pPr>
      <w:r>
        <w:rPr>
          <w:rFonts w:ascii="Verdana" w:hAnsi="Verdana" w:cs="Arial"/>
          <w:spacing w:val="-11"/>
          <w:sz w:val="22"/>
          <w:szCs w:val="22"/>
        </w:rPr>
        <w:t>13.2</w:t>
      </w:r>
      <w:r w:rsidR="004609A5">
        <w:rPr>
          <w:rFonts w:ascii="Verdana" w:hAnsi="Verdana" w:cs="Arial"/>
          <w:spacing w:val="-11"/>
          <w:sz w:val="22"/>
          <w:szCs w:val="22"/>
        </w:rPr>
        <w:t xml:space="preserve">. Лицам, внесенным </w:t>
      </w:r>
      <w:r w:rsidR="003A0C8B" w:rsidRPr="002616E5">
        <w:rPr>
          <w:rFonts w:ascii="Verdana" w:hAnsi="Verdana" w:cs="Arial"/>
          <w:spacing w:val="-11"/>
          <w:sz w:val="22"/>
          <w:szCs w:val="22"/>
        </w:rPr>
        <w:t xml:space="preserve">в </w:t>
      </w:r>
      <w:r w:rsidR="004609A5">
        <w:rPr>
          <w:rFonts w:ascii="Verdana" w:hAnsi="Verdana" w:cs="Arial"/>
          <w:spacing w:val="-11"/>
          <w:sz w:val="22"/>
          <w:szCs w:val="22"/>
        </w:rPr>
        <w:t xml:space="preserve">заявочный (дозаявочный) </w:t>
      </w:r>
      <w:r w:rsidR="003A0C8B" w:rsidRPr="002616E5">
        <w:rPr>
          <w:rFonts w:ascii="Verdana" w:hAnsi="Verdana" w:cs="Arial"/>
          <w:spacing w:val="-11"/>
          <w:sz w:val="22"/>
          <w:szCs w:val="22"/>
        </w:rPr>
        <w:t>лист команды, участвующей в Первенстве России среди ветеранов, зона «Московская область», запрещается инспектирование соревнований в данной группе.</w:t>
      </w:r>
    </w:p>
    <w:p w:rsidR="003A0C8B" w:rsidRPr="002616E5" w:rsidRDefault="00885BCA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212121"/>
          <w:spacing w:val="-14"/>
          <w:sz w:val="22"/>
          <w:szCs w:val="22"/>
        </w:rPr>
      </w:pPr>
      <w:r>
        <w:rPr>
          <w:rFonts w:ascii="Verdana" w:hAnsi="Verdana" w:cs="Arial"/>
          <w:color w:val="212121"/>
          <w:spacing w:val="-14"/>
          <w:sz w:val="22"/>
          <w:szCs w:val="22"/>
        </w:rPr>
        <w:t>13.3</w:t>
      </w:r>
      <w:r w:rsidR="004609A5">
        <w:rPr>
          <w:rFonts w:ascii="Verdana" w:hAnsi="Verdana" w:cs="Arial"/>
          <w:color w:val="212121"/>
          <w:spacing w:val="-14"/>
          <w:sz w:val="22"/>
          <w:szCs w:val="22"/>
        </w:rPr>
        <w:t>. Непосредственное назначение инспекторов на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 матчи осуществляет</w:t>
      </w:r>
      <w:r>
        <w:rPr>
          <w:rFonts w:ascii="Verdana" w:hAnsi="Verdana" w:cs="Arial"/>
          <w:color w:val="212121"/>
          <w:spacing w:val="-14"/>
          <w:sz w:val="22"/>
          <w:szCs w:val="22"/>
        </w:rPr>
        <w:t xml:space="preserve"> к</w:t>
      </w:r>
      <w:r w:rsidR="00887058">
        <w:rPr>
          <w:rFonts w:ascii="Verdana" w:hAnsi="Verdana" w:cs="Arial"/>
          <w:color w:val="212121"/>
          <w:spacing w:val="-14"/>
          <w:sz w:val="22"/>
          <w:szCs w:val="22"/>
        </w:rPr>
        <w:t>омиссия назначения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 ФФМО.</w:t>
      </w:r>
    </w:p>
    <w:p w:rsidR="003A0C8B" w:rsidRPr="002616E5" w:rsidRDefault="00885BCA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212121"/>
          <w:spacing w:val="-14"/>
          <w:sz w:val="22"/>
          <w:szCs w:val="22"/>
        </w:rPr>
      </w:pPr>
      <w:r>
        <w:rPr>
          <w:rFonts w:ascii="Verdana" w:hAnsi="Verdana" w:cs="Arial"/>
          <w:color w:val="212121"/>
          <w:spacing w:val="-14"/>
          <w:sz w:val="22"/>
          <w:szCs w:val="22"/>
        </w:rPr>
        <w:t>13.</w:t>
      </w:r>
      <w:r w:rsidR="002C1A64">
        <w:rPr>
          <w:rFonts w:ascii="Verdana" w:hAnsi="Verdana" w:cs="Arial"/>
          <w:color w:val="212121"/>
          <w:spacing w:val="-14"/>
          <w:sz w:val="22"/>
          <w:szCs w:val="22"/>
        </w:rPr>
        <w:t>4</w:t>
      </w:r>
      <w:r w:rsidR="004609A5">
        <w:rPr>
          <w:rFonts w:ascii="Verdana" w:hAnsi="Verdana" w:cs="Arial"/>
          <w:color w:val="212121"/>
          <w:spacing w:val="-14"/>
          <w:sz w:val="22"/>
          <w:szCs w:val="22"/>
        </w:rPr>
        <w:t xml:space="preserve">. Просьбы клубов (команд) о 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>замене инспекторов, назначенных на матчи, не принимаются.</w:t>
      </w:r>
    </w:p>
    <w:p w:rsidR="003A0C8B" w:rsidRPr="002616E5" w:rsidRDefault="00885BCA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212121"/>
          <w:spacing w:val="-14"/>
          <w:sz w:val="22"/>
          <w:szCs w:val="22"/>
        </w:rPr>
      </w:pPr>
      <w:r>
        <w:rPr>
          <w:rFonts w:ascii="Verdana" w:hAnsi="Verdana" w:cs="Arial"/>
          <w:color w:val="212121"/>
          <w:spacing w:val="-14"/>
          <w:sz w:val="22"/>
          <w:szCs w:val="22"/>
        </w:rPr>
        <w:t>13.</w:t>
      </w:r>
      <w:r w:rsidR="002C1A64">
        <w:rPr>
          <w:rFonts w:ascii="Verdana" w:hAnsi="Verdana" w:cs="Arial"/>
          <w:color w:val="212121"/>
          <w:spacing w:val="-14"/>
          <w:sz w:val="22"/>
          <w:szCs w:val="22"/>
        </w:rPr>
        <w:t>5</w:t>
      </w:r>
      <w:r w:rsidR="004609A5">
        <w:rPr>
          <w:rFonts w:ascii="Verdana" w:hAnsi="Verdana" w:cs="Arial"/>
          <w:color w:val="212121"/>
          <w:spacing w:val="-14"/>
          <w:sz w:val="22"/>
          <w:szCs w:val="22"/>
        </w:rPr>
        <w:t>. Инспектирование матчей не может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 осуществляться не заключившими договор с ФФМО или дисквалифицированными (отстраненными) инспекторами.</w:t>
      </w:r>
    </w:p>
    <w:p w:rsidR="003A0C8B" w:rsidRPr="002616E5" w:rsidRDefault="00885BCA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212121"/>
          <w:spacing w:val="-14"/>
          <w:sz w:val="22"/>
          <w:szCs w:val="22"/>
        </w:rPr>
      </w:pPr>
      <w:r>
        <w:rPr>
          <w:rFonts w:ascii="Verdana" w:hAnsi="Verdana" w:cs="Arial"/>
          <w:color w:val="212121"/>
          <w:spacing w:val="-14"/>
          <w:sz w:val="22"/>
          <w:szCs w:val="22"/>
        </w:rPr>
        <w:t>13.</w:t>
      </w:r>
      <w:r w:rsidR="002C1A64">
        <w:rPr>
          <w:rFonts w:ascii="Verdana" w:hAnsi="Verdana" w:cs="Arial"/>
          <w:color w:val="212121"/>
          <w:spacing w:val="-14"/>
          <w:sz w:val="22"/>
          <w:szCs w:val="22"/>
        </w:rPr>
        <w:t>6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>. Инспектор обязан строго руководствоваться настоящим Регламентом, Правилами игры, методическими рекомендациями и указаниями РФС и Инспекторского комитета РФС.</w:t>
      </w:r>
    </w:p>
    <w:p w:rsidR="003A0C8B" w:rsidRPr="002616E5" w:rsidRDefault="00885BCA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212121"/>
          <w:spacing w:val="-14"/>
          <w:sz w:val="22"/>
          <w:szCs w:val="22"/>
        </w:rPr>
      </w:pPr>
      <w:r>
        <w:rPr>
          <w:rFonts w:ascii="Verdana" w:hAnsi="Verdana"/>
          <w:sz w:val="22"/>
          <w:szCs w:val="22"/>
        </w:rPr>
        <w:t>13.</w:t>
      </w:r>
      <w:r w:rsidR="002C1A64">
        <w:rPr>
          <w:rFonts w:ascii="Verdana" w:hAnsi="Verdana"/>
          <w:sz w:val="22"/>
          <w:szCs w:val="22"/>
        </w:rPr>
        <w:t>7</w:t>
      </w:r>
      <w:r w:rsidR="003A0C8B" w:rsidRPr="002616E5">
        <w:rPr>
          <w:rFonts w:ascii="Verdana" w:hAnsi="Verdana"/>
          <w:sz w:val="22"/>
          <w:szCs w:val="22"/>
        </w:rPr>
        <w:t>. Инспектор, назначенный для обслуживания матчей, обязан подтвердиться в комиссию назначения не позднее, чем за 5 дн</w:t>
      </w:r>
      <w:r w:rsidR="004609A5">
        <w:rPr>
          <w:rFonts w:ascii="Verdana" w:hAnsi="Verdana"/>
          <w:sz w:val="22"/>
          <w:szCs w:val="22"/>
        </w:rPr>
        <w:t>ей до начала первого назначения</w:t>
      </w:r>
      <w:r w:rsidR="003A0C8B" w:rsidRPr="002616E5">
        <w:rPr>
          <w:rFonts w:ascii="Verdana" w:hAnsi="Verdana"/>
          <w:sz w:val="22"/>
          <w:szCs w:val="22"/>
        </w:rPr>
        <w:t xml:space="preserve"> в данном месяце. </w:t>
      </w:r>
    </w:p>
    <w:p w:rsidR="003A0C8B" w:rsidRPr="002616E5" w:rsidRDefault="00885BCA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13.</w:t>
      </w:r>
      <w:r w:rsidR="002C1A64">
        <w:rPr>
          <w:rFonts w:ascii="Verdana" w:hAnsi="Verdana" w:cs="Arial"/>
          <w:spacing w:val="-9"/>
          <w:sz w:val="22"/>
          <w:szCs w:val="22"/>
        </w:rPr>
        <w:t>8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Инспектор, назначенный для проведения матча</w:t>
      </w:r>
      <w:r w:rsidR="004609A5">
        <w:rPr>
          <w:rFonts w:ascii="Verdana" w:hAnsi="Verdana" w:cs="Arial"/>
          <w:spacing w:val="-9"/>
          <w:sz w:val="22"/>
          <w:szCs w:val="22"/>
        </w:rPr>
        <w:t xml:space="preserve">, обязан прибыть на стадион не 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позднее </w:t>
      </w:r>
      <w:r w:rsidR="004609A5">
        <w:rPr>
          <w:rFonts w:ascii="Verdana" w:hAnsi="Verdana" w:cs="Arial"/>
          <w:spacing w:val="-9"/>
          <w:sz w:val="22"/>
          <w:szCs w:val="22"/>
        </w:rPr>
        <w:t>1 часа до его начала для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проверки его готовности к матчу совместно с </w:t>
      </w:r>
      <w:r w:rsidR="003A0C8B" w:rsidRPr="002616E5">
        <w:rPr>
          <w:rFonts w:ascii="Verdana" w:hAnsi="Verdana" w:cs="Arial"/>
          <w:sz w:val="22"/>
          <w:szCs w:val="22"/>
        </w:rPr>
        <w:t>судейской бригадой.</w:t>
      </w:r>
    </w:p>
    <w:p w:rsidR="003A0C8B" w:rsidRPr="002616E5" w:rsidRDefault="00885BCA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13.</w:t>
      </w:r>
      <w:r w:rsidR="002C1A64">
        <w:rPr>
          <w:rFonts w:ascii="Verdana" w:hAnsi="Verdana" w:cs="Arial"/>
          <w:spacing w:val="-9"/>
          <w:sz w:val="22"/>
          <w:szCs w:val="22"/>
        </w:rPr>
        <w:t>9</w:t>
      </w:r>
      <w:r w:rsidR="004609A5">
        <w:rPr>
          <w:rFonts w:ascii="Verdana" w:hAnsi="Verdana" w:cs="Arial"/>
          <w:spacing w:val="-9"/>
          <w:sz w:val="22"/>
          <w:szCs w:val="22"/>
        </w:rPr>
        <w:t>. Инспектор матча обязан добиваться от</w:t>
      </w:r>
      <w:r w:rsidR="00C52529">
        <w:rPr>
          <w:rFonts w:ascii="Verdana" w:hAnsi="Verdana" w:cs="Arial"/>
          <w:spacing w:val="-9"/>
          <w:sz w:val="22"/>
          <w:szCs w:val="22"/>
        </w:rPr>
        <w:t xml:space="preserve"> </w:t>
      </w:r>
      <w:r w:rsidR="004609A5">
        <w:rPr>
          <w:rFonts w:ascii="Verdana" w:hAnsi="Verdana" w:cs="Arial"/>
          <w:spacing w:val="-9"/>
          <w:sz w:val="22"/>
          <w:szCs w:val="22"/>
        </w:rPr>
        <w:t>должностных лиц, ответственных за проведение матча, незамедлительного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устранения выявленных в ходе предматчевого осмотра нарушений и недостатков в подготовке стадиона (футбо</w:t>
      </w:r>
      <w:r w:rsidR="004609A5">
        <w:rPr>
          <w:rFonts w:ascii="Verdana" w:hAnsi="Verdana" w:cs="Arial"/>
          <w:spacing w:val="-9"/>
          <w:sz w:val="22"/>
          <w:szCs w:val="22"/>
        </w:rPr>
        <w:t>льного поля) к матчу.</w:t>
      </w:r>
    </w:p>
    <w:p w:rsidR="003A0C8B" w:rsidRPr="002616E5" w:rsidRDefault="00885BCA" w:rsidP="004609A5">
      <w:pPr>
        <w:pStyle w:val="a4"/>
        <w:spacing w:after="0"/>
        <w:ind w:left="113" w:right="113" w:firstLine="397"/>
        <w:jc w:val="both"/>
        <w:rPr>
          <w:rFonts w:ascii="Verdana" w:hAnsi="Verdana"/>
          <w:color w:val="000000"/>
          <w:spacing w:val="-11"/>
          <w:sz w:val="22"/>
          <w:szCs w:val="22"/>
        </w:rPr>
      </w:pPr>
      <w:r>
        <w:rPr>
          <w:rFonts w:ascii="Verdana" w:hAnsi="Verdana"/>
          <w:sz w:val="22"/>
          <w:szCs w:val="22"/>
        </w:rPr>
        <w:t>13.1</w:t>
      </w:r>
      <w:r w:rsidR="002C1A64">
        <w:rPr>
          <w:rFonts w:ascii="Verdana" w:hAnsi="Verdana"/>
          <w:sz w:val="22"/>
          <w:szCs w:val="22"/>
        </w:rPr>
        <w:t>0</w:t>
      </w:r>
      <w:r w:rsidR="004609A5">
        <w:rPr>
          <w:rFonts w:ascii="Verdana" w:hAnsi="Verdana"/>
          <w:sz w:val="22"/>
          <w:szCs w:val="22"/>
        </w:rPr>
        <w:t>. Инспектора матча, обязан за один час до начала</w:t>
      </w:r>
      <w:r w:rsidR="003A0C8B" w:rsidRPr="002616E5">
        <w:rPr>
          <w:rFonts w:ascii="Verdana" w:hAnsi="Verdana"/>
          <w:sz w:val="22"/>
          <w:szCs w:val="22"/>
        </w:rPr>
        <w:t xml:space="preserve"> игры провести организационное совещани</w:t>
      </w:r>
      <w:r w:rsidR="004609A5">
        <w:rPr>
          <w:rFonts w:ascii="Verdana" w:hAnsi="Verdana"/>
          <w:sz w:val="22"/>
          <w:szCs w:val="22"/>
        </w:rPr>
        <w:t xml:space="preserve">е с представителями участвующих в матче команд, администрации стадиона и </w:t>
      </w:r>
      <w:r w:rsidR="003A0C8B" w:rsidRPr="002616E5">
        <w:rPr>
          <w:rFonts w:ascii="Verdana" w:hAnsi="Verdana"/>
          <w:sz w:val="22"/>
          <w:szCs w:val="22"/>
        </w:rPr>
        <w:t>органов внутренних дел</w:t>
      </w:r>
      <w:r w:rsidR="003A0C8B" w:rsidRPr="002616E5">
        <w:rPr>
          <w:rFonts w:ascii="Verdana" w:hAnsi="Verdana"/>
          <w:color w:val="000000"/>
          <w:spacing w:val="-11"/>
          <w:sz w:val="22"/>
          <w:szCs w:val="22"/>
        </w:rPr>
        <w:t>.</w:t>
      </w:r>
    </w:p>
    <w:p w:rsidR="003A0C8B" w:rsidRPr="002616E5" w:rsidRDefault="00885BCA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pacing w:val="-8"/>
          <w:sz w:val="22"/>
          <w:szCs w:val="22"/>
        </w:rPr>
      </w:pPr>
      <w:r>
        <w:rPr>
          <w:rFonts w:ascii="Verdana" w:hAnsi="Verdana" w:cs="Arial"/>
          <w:color w:val="000000"/>
          <w:spacing w:val="-11"/>
          <w:sz w:val="22"/>
          <w:szCs w:val="22"/>
        </w:rPr>
        <w:t>13.1</w:t>
      </w:r>
      <w:r w:rsidR="002C1A64">
        <w:rPr>
          <w:rFonts w:ascii="Verdana" w:hAnsi="Verdana" w:cs="Arial"/>
          <w:color w:val="000000"/>
          <w:spacing w:val="-11"/>
          <w:sz w:val="22"/>
          <w:szCs w:val="22"/>
        </w:rPr>
        <w:t>1</w:t>
      </w:r>
      <w:r w:rsidR="003A0C8B" w:rsidRPr="002616E5">
        <w:rPr>
          <w:rFonts w:ascii="Verdana" w:hAnsi="Verdana" w:cs="Arial"/>
          <w:color w:val="000000"/>
          <w:spacing w:val="-11"/>
          <w:sz w:val="22"/>
          <w:szCs w:val="22"/>
        </w:rPr>
        <w:t xml:space="preserve">. </w:t>
      </w:r>
      <w:r w:rsidR="00B0333F">
        <w:rPr>
          <w:rFonts w:ascii="Verdana" w:hAnsi="Verdana" w:cs="Arial"/>
          <w:color w:val="000000"/>
          <w:spacing w:val="-11"/>
          <w:sz w:val="22"/>
          <w:szCs w:val="22"/>
        </w:rPr>
        <w:t>Документы, у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достоверя</w:t>
      </w:r>
      <w:r w:rsidR="00B0333F">
        <w:rPr>
          <w:rFonts w:ascii="Verdana" w:hAnsi="Verdana" w:cs="Arial"/>
          <w:color w:val="000000"/>
          <w:spacing w:val="-14"/>
          <w:sz w:val="22"/>
          <w:szCs w:val="22"/>
        </w:rPr>
        <w:t>ющие личность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>футболи</w:t>
      </w:r>
      <w:r w:rsidR="004609A5">
        <w:rPr>
          <w:rFonts w:ascii="Verdana" w:hAnsi="Verdana" w:cs="Arial"/>
          <w:color w:val="212121"/>
          <w:spacing w:val="-14"/>
          <w:sz w:val="22"/>
          <w:szCs w:val="22"/>
        </w:rPr>
        <w:t>стов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>(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фамилии которых внесены в 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>протокол матча)</w:t>
      </w:r>
      <w:r w:rsidR="00B0333F">
        <w:rPr>
          <w:rFonts w:ascii="Verdana" w:hAnsi="Verdana" w:cs="Arial"/>
          <w:color w:val="000000"/>
          <w:spacing w:val="-8"/>
          <w:sz w:val="22"/>
          <w:szCs w:val="22"/>
        </w:rPr>
        <w:t>,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 xml:space="preserve"> должны до окончания матча находиться у инспектора.</w:t>
      </w:r>
    </w:p>
    <w:p w:rsidR="003A0C8B" w:rsidRPr="002616E5" w:rsidRDefault="00885BCA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pacing w:val="-8"/>
          <w:sz w:val="22"/>
          <w:szCs w:val="22"/>
        </w:rPr>
      </w:pPr>
      <w:r>
        <w:rPr>
          <w:rFonts w:ascii="Verdana" w:hAnsi="Verdana" w:cs="Arial"/>
          <w:color w:val="000000"/>
          <w:spacing w:val="-8"/>
          <w:sz w:val="22"/>
          <w:szCs w:val="22"/>
        </w:rPr>
        <w:t>13.1</w:t>
      </w:r>
      <w:r w:rsidR="002C1A64">
        <w:rPr>
          <w:rFonts w:ascii="Verdana" w:hAnsi="Verdana" w:cs="Arial"/>
          <w:color w:val="000000"/>
          <w:spacing w:val="-8"/>
          <w:sz w:val="22"/>
          <w:szCs w:val="22"/>
        </w:rPr>
        <w:t>2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>. Инспектор должен принять меры для решения вопросов, связанных с организацией и проведением матча (включая действия правоохранительных органов, службы безопасности, контрольно-пропускной и медицинской служб).</w:t>
      </w:r>
    </w:p>
    <w:p w:rsidR="003A0C8B" w:rsidRPr="002616E5" w:rsidRDefault="00885BCA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pacing w:val="-8"/>
          <w:sz w:val="22"/>
          <w:szCs w:val="22"/>
        </w:rPr>
      </w:pPr>
      <w:r>
        <w:rPr>
          <w:rFonts w:ascii="Verdana" w:hAnsi="Verdana" w:cs="Arial"/>
          <w:color w:val="000000"/>
          <w:spacing w:val="-8"/>
          <w:sz w:val="22"/>
          <w:szCs w:val="22"/>
        </w:rPr>
        <w:t>13.1</w:t>
      </w:r>
      <w:r w:rsidR="002C1A64">
        <w:rPr>
          <w:rFonts w:ascii="Verdana" w:hAnsi="Verdana" w:cs="Arial"/>
          <w:color w:val="000000"/>
          <w:spacing w:val="-8"/>
          <w:sz w:val="22"/>
          <w:szCs w:val="22"/>
        </w:rPr>
        <w:t>3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>. Инспектор оценивает действие судей на основании действующих методических указаний и личного анализа, а также играющих команд в зачёт системы «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  <w:lang w:val="en-US"/>
        </w:rPr>
        <w:t>Fair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  <w:lang w:val="en-US"/>
        </w:rPr>
        <w:t>play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>». По окончании матча инспектор обязан проставить в протоколе матча оценки судьям и подписать протокол.</w:t>
      </w:r>
    </w:p>
    <w:p w:rsidR="003A0C8B" w:rsidRPr="002616E5" w:rsidRDefault="00885BCA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color w:val="000000"/>
          <w:spacing w:val="-8"/>
          <w:sz w:val="22"/>
          <w:szCs w:val="22"/>
        </w:rPr>
      </w:pPr>
      <w:r>
        <w:rPr>
          <w:rFonts w:ascii="Verdana" w:hAnsi="Verdana" w:cs="Arial"/>
          <w:color w:val="000000"/>
          <w:spacing w:val="-8"/>
          <w:sz w:val="22"/>
          <w:szCs w:val="22"/>
        </w:rPr>
        <w:t>13.1</w:t>
      </w:r>
      <w:r w:rsidR="002C1A64">
        <w:rPr>
          <w:rFonts w:ascii="Verdana" w:hAnsi="Verdana" w:cs="Arial"/>
          <w:color w:val="000000"/>
          <w:spacing w:val="-8"/>
          <w:sz w:val="22"/>
          <w:szCs w:val="22"/>
        </w:rPr>
        <w:t>4</w:t>
      </w:r>
      <w:r w:rsidR="005F29FB">
        <w:rPr>
          <w:rFonts w:ascii="Verdana" w:hAnsi="Verdana" w:cs="Arial"/>
          <w:color w:val="000000"/>
          <w:spacing w:val="-8"/>
          <w:sz w:val="22"/>
          <w:szCs w:val="22"/>
        </w:rPr>
        <w:t>. Инспектор</w:t>
      </w:r>
      <w:r w:rsidR="004609A5">
        <w:rPr>
          <w:rFonts w:ascii="Verdana" w:hAnsi="Verdana" w:cs="Arial"/>
          <w:color w:val="000000"/>
          <w:spacing w:val="-8"/>
          <w:sz w:val="22"/>
          <w:szCs w:val="22"/>
        </w:rPr>
        <w:t xml:space="preserve"> имеет права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 xml:space="preserve"> на использование видеозаписи для просмотра матча с целью оценки качества судейства.</w:t>
      </w:r>
    </w:p>
    <w:p w:rsidR="003A0C8B" w:rsidRPr="002616E5" w:rsidRDefault="00DB2B77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14"/>
          <w:sz w:val="22"/>
          <w:szCs w:val="22"/>
        </w:rPr>
      </w:pPr>
      <w:r>
        <w:rPr>
          <w:rFonts w:ascii="Verdana" w:hAnsi="Verdana" w:cs="Arial"/>
          <w:color w:val="212121"/>
          <w:spacing w:val="-14"/>
          <w:sz w:val="22"/>
          <w:szCs w:val="22"/>
        </w:rPr>
        <w:t>13.1</w:t>
      </w:r>
      <w:r w:rsidR="002C1A64">
        <w:rPr>
          <w:rFonts w:ascii="Verdana" w:hAnsi="Verdana" w:cs="Arial"/>
          <w:color w:val="212121"/>
          <w:spacing w:val="-14"/>
          <w:sz w:val="22"/>
          <w:szCs w:val="22"/>
        </w:rPr>
        <w:t>5</w:t>
      </w:r>
      <w:r w:rsidR="004609A5">
        <w:rPr>
          <w:rFonts w:ascii="Verdana" w:hAnsi="Verdana" w:cs="Arial"/>
          <w:color w:val="212121"/>
          <w:spacing w:val="-14"/>
          <w:sz w:val="22"/>
          <w:szCs w:val="22"/>
        </w:rPr>
        <w:t xml:space="preserve">. Инспектор обязан </w:t>
      </w:r>
      <w:r w:rsidR="003A0C8B" w:rsidRPr="002616E5">
        <w:rPr>
          <w:rFonts w:ascii="Verdana" w:hAnsi="Verdana" w:cs="Arial"/>
          <w:color w:val="212121"/>
          <w:spacing w:val="-14"/>
          <w:sz w:val="22"/>
          <w:szCs w:val="22"/>
        </w:rPr>
        <w:t xml:space="preserve">при подаче протеста, жалобы на качество судейства, имевших место инцидентах, фактах нарушения общественного порядка и безопасности до, во время и после матча, неудовлетворительной оценке судейства, в течение одного часа сообщить ответственным работникам ФФМО и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в течение 24 часов отправить рапорт в ФФМО.</w:t>
      </w:r>
    </w:p>
    <w:p w:rsidR="003A0C8B" w:rsidRPr="002616E5" w:rsidRDefault="00DB2B77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14"/>
          <w:sz w:val="22"/>
          <w:szCs w:val="22"/>
        </w:rPr>
      </w:pPr>
      <w:r>
        <w:rPr>
          <w:rFonts w:ascii="Verdana" w:hAnsi="Verdana" w:cs="Arial"/>
          <w:color w:val="000000"/>
          <w:spacing w:val="-14"/>
          <w:sz w:val="22"/>
          <w:szCs w:val="22"/>
        </w:rPr>
        <w:t>13.1</w:t>
      </w:r>
      <w:r w:rsidR="002C1A64">
        <w:rPr>
          <w:rFonts w:ascii="Verdana" w:hAnsi="Verdana" w:cs="Arial"/>
          <w:color w:val="000000"/>
          <w:spacing w:val="-14"/>
          <w:sz w:val="22"/>
          <w:szCs w:val="22"/>
        </w:rPr>
        <w:t>6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. Если инспектор матча не указал в срочной информации после матча или не внёс в рапорт случаи предупреждения или удаления, которые имели место в матче, или информацию об имевших место инцидентах, он отстраняется от инспектирования матчей в соответствии с Дисциплинарным кодексом инспектора.</w:t>
      </w:r>
    </w:p>
    <w:p w:rsidR="003A0C8B" w:rsidRPr="002616E5" w:rsidRDefault="00DB2B77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14"/>
          <w:sz w:val="22"/>
          <w:szCs w:val="22"/>
        </w:rPr>
      </w:pPr>
      <w:r>
        <w:rPr>
          <w:rFonts w:ascii="Verdana" w:hAnsi="Verdana" w:cs="Arial"/>
          <w:color w:val="000000"/>
          <w:spacing w:val="-14"/>
          <w:sz w:val="22"/>
          <w:szCs w:val="22"/>
        </w:rPr>
        <w:t>13.1</w:t>
      </w:r>
      <w:r w:rsidR="002C1A64">
        <w:rPr>
          <w:rFonts w:ascii="Verdana" w:hAnsi="Verdana" w:cs="Arial"/>
          <w:color w:val="000000"/>
          <w:spacing w:val="-14"/>
          <w:sz w:val="22"/>
          <w:szCs w:val="22"/>
        </w:rPr>
        <w:t>7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. Инспектор имеет право покинуть стадион только тогда, когда убедится в полной эвакуации зрителей, отъезде команд и судей матча.</w:t>
      </w:r>
    </w:p>
    <w:p w:rsidR="003A0C8B" w:rsidRPr="002616E5" w:rsidRDefault="00DB2B77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14"/>
          <w:sz w:val="22"/>
          <w:szCs w:val="22"/>
        </w:rPr>
      </w:pPr>
      <w:r>
        <w:rPr>
          <w:rFonts w:ascii="Verdana" w:hAnsi="Verdana" w:cs="Arial"/>
          <w:color w:val="000000"/>
          <w:spacing w:val="-14"/>
          <w:sz w:val="22"/>
          <w:szCs w:val="22"/>
        </w:rPr>
        <w:t>13.1</w:t>
      </w:r>
      <w:r w:rsidR="002C1A64">
        <w:rPr>
          <w:rFonts w:ascii="Verdana" w:hAnsi="Verdana" w:cs="Arial"/>
          <w:color w:val="000000"/>
          <w:spacing w:val="-14"/>
          <w:sz w:val="22"/>
          <w:szCs w:val="22"/>
        </w:rPr>
        <w:t>8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. При возникновении форс-мажорных обстоятельств, в том числе по метеоусловиям, которые, по мнению судьи и инспектора, не позволяют продолжить, возобновить или закончить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lastRenderedPageBreak/>
        <w:t>матч, инспектор матча обязан немедленно проинформировать от</w:t>
      </w:r>
      <w:r w:rsidR="004609A5">
        <w:rPr>
          <w:rFonts w:ascii="Verdana" w:hAnsi="Verdana" w:cs="Arial"/>
          <w:color w:val="000000"/>
          <w:spacing w:val="-14"/>
          <w:sz w:val="22"/>
          <w:szCs w:val="22"/>
        </w:rPr>
        <w:t xml:space="preserve">ветственных работников ФФМО  и в 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>течение 24 часов отправить рапорт в ФФМО.</w:t>
      </w:r>
    </w:p>
    <w:p w:rsidR="003A0C8B" w:rsidRPr="002616E5" w:rsidRDefault="00DB2B77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14"/>
          <w:sz w:val="22"/>
          <w:szCs w:val="22"/>
        </w:rPr>
      </w:pPr>
      <w:r>
        <w:rPr>
          <w:rFonts w:ascii="Verdana" w:hAnsi="Verdana" w:cs="Arial"/>
          <w:color w:val="000000"/>
          <w:spacing w:val="-9"/>
          <w:sz w:val="22"/>
          <w:szCs w:val="22"/>
        </w:rPr>
        <w:t>13.</w:t>
      </w:r>
      <w:r w:rsidR="002C1A64">
        <w:rPr>
          <w:rFonts w:ascii="Verdana" w:hAnsi="Verdana" w:cs="Arial"/>
          <w:color w:val="000000"/>
          <w:spacing w:val="-9"/>
          <w:sz w:val="22"/>
          <w:szCs w:val="22"/>
        </w:rPr>
        <w:t>19</w:t>
      </w:r>
      <w:r w:rsidR="003A0C8B" w:rsidRPr="002616E5">
        <w:rPr>
          <w:rFonts w:ascii="Verdana" w:hAnsi="Verdana" w:cs="Arial"/>
          <w:color w:val="000000"/>
          <w:spacing w:val="-9"/>
          <w:sz w:val="22"/>
          <w:szCs w:val="22"/>
        </w:rPr>
        <w:t>. Подробная инструкция о взаим</w:t>
      </w:r>
      <w:r w:rsidR="004609A5">
        <w:rPr>
          <w:rFonts w:ascii="Verdana" w:hAnsi="Verdana" w:cs="Arial"/>
          <w:color w:val="000000"/>
          <w:spacing w:val="-9"/>
          <w:sz w:val="22"/>
          <w:szCs w:val="22"/>
        </w:rPr>
        <w:t>одействии судей, инспекторов и ответственных работников</w:t>
      </w:r>
      <w:r w:rsidR="003A0C8B" w:rsidRPr="002616E5">
        <w:rPr>
          <w:rFonts w:ascii="Verdana" w:hAnsi="Verdana" w:cs="Arial"/>
          <w:color w:val="000000"/>
          <w:spacing w:val="-9"/>
          <w:sz w:val="22"/>
          <w:szCs w:val="22"/>
        </w:rPr>
        <w:t xml:space="preserve"> ФФМО по оповещению, приему</w:t>
      </w:r>
      <w:r w:rsidR="003A0C8B" w:rsidRPr="002616E5">
        <w:rPr>
          <w:rFonts w:ascii="Verdana" w:hAnsi="Verdana" w:cs="Arial"/>
          <w:color w:val="000000"/>
          <w:spacing w:val="-14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000000"/>
          <w:spacing w:val="-9"/>
          <w:sz w:val="22"/>
          <w:szCs w:val="22"/>
        </w:rPr>
        <w:t>результатов, протоколов и рапортов матчей утверждается Президиумом ФФМО.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rPr>
          <w:rFonts w:ascii="Arial" w:hAnsi="Arial" w:cs="Arial"/>
          <w:color w:val="000000"/>
          <w:spacing w:val="-10"/>
          <w:sz w:val="22"/>
          <w:szCs w:val="22"/>
        </w:rPr>
      </w:pPr>
    </w:p>
    <w:p w:rsidR="00D57F6F" w:rsidRDefault="003A0C8B" w:rsidP="00D57F6F">
      <w:pPr>
        <w:shd w:val="clear" w:color="auto" w:fill="FFFFFF"/>
        <w:tabs>
          <w:tab w:val="left" w:pos="456"/>
        </w:tabs>
        <w:ind w:left="227" w:right="227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14. </w:t>
      </w:r>
    </w:p>
    <w:p w:rsidR="00D57F6F" w:rsidRPr="00465516" w:rsidRDefault="00D57F6F" w:rsidP="00D57F6F">
      <w:pPr>
        <w:shd w:val="clear" w:color="auto" w:fill="FFFFFF"/>
        <w:tabs>
          <w:tab w:val="left" w:pos="456"/>
        </w:tabs>
        <w:ind w:left="227" w:right="227" w:firstLine="397"/>
        <w:jc w:val="both"/>
        <w:rPr>
          <w:rFonts w:ascii="Tahoma" w:hAnsi="Tahoma" w:cs="Tahoma"/>
          <w:b/>
        </w:rPr>
      </w:pPr>
      <w:r w:rsidRPr="00D57F6F">
        <w:rPr>
          <w:rFonts w:ascii="Arial" w:hAnsi="Arial" w:cs="Arial"/>
          <w:b/>
          <w:sz w:val="22"/>
          <w:szCs w:val="22"/>
        </w:rPr>
        <w:t>ПРОТЕСТЫ</w:t>
      </w:r>
    </w:p>
    <w:p w:rsidR="00D57F6F" w:rsidRPr="00597789" w:rsidRDefault="00D57F6F" w:rsidP="00D57F6F">
      <w:pPr>
        <w:shd w:val="clear" w:color="auto" w:fill="FFFFFF"/>
        <w:tabs>
          <w:tab w:val="left" w:pos="456"/>
        </w:tabs>
        <w:ind w:left="227" w:right="227" w:firstLine="397"/>
        <w:jc w:val="both"/>
        <w:rPr>
          <w:rFonts w:ascii="Tahoma" w:hAnsi="Tahoma" w:cs="Tahoma"/>
          <w:b/>
          <w:sz w:val="22"/>
          <w:szCs w:val="22"/>
        </w:rPr>
      </w:pPr>
    </w:p>
    <w:p w:rsidR="00D57F6F" w:rsidRPr="00463B33" w:rsidRDefault="00D57F6F" w:rsidP="00D57F6F">
      <w:pPr>
        <w:shd w:val="clear" w:color="auto" w:fill="FFFFFF"/>
        <w:tabs>
          <w:tab w:val="left" w:pos="399"/>
        </w:tabs>
        <w:ind w:left="227" w:right="227" w:firstLine="397"/>
        <w:jc w:val="both"/>
        <w:rPr>
          <w:rFonts w:ascii="Verdana" w:hAnsi="Verdana" w:cs="Tahoma"/>
          <w:color w:val="212121"/>
          <w:spacing w:val="-7"/>
          <w:sz w:val="22"/>
          <w:szCs w:val="22"/>
        </w:rPr>
      </w:pPr>
      <w:r w:rsidRPr="00463B33">
        <w:rPr>
          <w:rFonts w:ascii="Verdana" w:hAnsi="Verdana" w:cs="Tahoma"/>
          <w:spacing w:val="-4"/>
          <w:sz w:val="22"/>
          <w:szCs w:val="22"/>
        </w:rPr>
        <w:t>1</w:t>
      </w:r>
      <w:r>
        <w:rPr>
          <w:rFonts w:ascii="Verdana" w:hAnsi="Verdana" w:cs="Tahoma"/>
          <w:spacing w:val="-4"/>
          <w:sz w:val="22"/>
          <w:szCs w:val="22"/>
        </w:rPr>
        <w:t>4</w:t>
      </w:r>
      <w:r w:rsidRPr="00463B33">
        <w:rPr>
          <w:rFonts w:ascii="Verdana" w:hAnsi="Verdana" w:cs="Tahoma"/>
          <w:spacing w:val="-4"/>
          <w:sz w:val="22"/>
          <w:szCs w:val="22"/>
        </w:rPr>
        <w:t xml:space="preserve">.1. Команды имеют право подать протест на факты (действия или бездействия), связанные </w:t>
      </w:r>
      <w:r w:rsidRPr="00463B33">
        <w:rPr>
          <w:rFonts w:ascii="Verdana" w:hAnsi="Verdana" w:cs="Tahoma"/>
          <w:sz w:val="22"/>
          <w:szCs w:val="22"/>
        </w:rPr>
        <w:t>с соблюдением правил игры и/или нарушающие положения</w:t>
      </w:r>
      <w:r w:rsidRPr="00463B33">
        <w:rPr>
          <w:rFonts w:ascii="Verdana" w:hAnsi="Verdana" w:cs="Tahoma"/>
          <w:color w:val="212121"/>
          <w:sz w:val="22"/>
          <w:szCs w:val="22"/>
        </w:rPr>
        <w:t xml:space="preserve"> </w:t>
      </w:r>
      <w:r w:rsidRPr="00463B33">
        <w:rPr>
          <w:rFonts w:ascii="Verdana" w:hAnsi="Verdana" w:cs="Tahoma"/>
          <w:color w:val="000000"/>
          <w:sz w:val="22"/>
          <w:szCs w:val="22"/>
        </w:rPr>
        <w:t xml:space="preserve">настоящего Регламента в </w:t>
      </w:r>
      <w:r w:rsidRPr="00463B33">
        <w:rPr>
          <w:rFonts w:ascii="Verdana" w:hAnsi="Verdana" w:cs="Tahoma"/>
          <w:color w:val="212121"/>
          <w:sz w:val="22"/>
          <w:szCs w:val="22"/>
        </w:rPr>
        <w:t xml:space="preserve">части </w:t>
      </w:r>
      <w:r w:rsidRPr="00463B33">
        <w:rPr>
          <w:rFonts w:ascii="Verdana" w:hAnsi="Verdana" w:cs="Tahoma"/>
          <w:color w:val="212121"/>
          <w:spacing w:val="-7"/>
          <w:sz w:val="22"/>
          <w:szCs w:val="22"/>
        </w:rPr>
        <w:t>проведения матча.</w:t>
      </w:r>
    </w:p>
    <w:p w:rsidR="00D57F6F" w:rsidRPr="00463B33" w:rsidRDefault="00D57F6F" w:rsidP="00D57F6F">
      <w:pPr>
        <w:shd w:val="clear" w:color="auto" w:fill="FFFFFF"/>
        <w:ind w:left="227" w:right="227" w:firstLine="397"/>
        <w:jc w:val="both"/>
        <w:rPr>
          <w:rFonts w:ascii="Verdana" w:hAnsi="Verdana" w:cs="Tahoma"/>
          <w:color w:val="000000"/>
          <w:spacing w:val="-14"/>
          <w:sz w:val="22"/>
          <w:szCs w:val="22"/>
        </w:rPr>
      </w:pPr>
      <w:r w:rsidRPr="00463B33">
        <w:rPr>
          <w:rFonts w:ascii="Verdana" w:hAnsi="Verdana" w:cs="Tahoma"/>
          <w:color w:val="000000"/>
          <w:spacing w:val="-14"/>
          <w:sz w:val="22"/>
          <w:szCs w:val="22"/>
        </w:rPr>
        <w:t>1</w:t>
      </w:r>
      <w:r>
        <w:rPr>
          <w:rFonts w:ascii="Verdana" w:hAnsi="Verdana" w:cs="Tahoma"/>
          <w:color w:val="000000"/>
          <w:spacing w:val="-14"/>
          <w:sz w:val="22"/>
          <w:szCs w:val="22"/>
        </w:rPr>
        <w:t>4</w:t>
      </w:r>
      <w:r w:rsidRPr="00463B33">
        <w:rPr>
          <w:rFonts w:ascii="Verdana" w:hAnsi="Verdana" w:cs="Tahoma"/>
          <w:color w:val="000000"/>
          <w:spacing w:val="-14"/>
          <w:sz w:val="22"/>
          <w:szCs w:val="22"/>
        </w:rPr>
        <w:t>.2. Протесты рассматриваются КДК ФФМО.</w:t>
      </w:r>
    </w:p>
    <w:p w:rsidR="00D57F6F" w:rsidRPr="00463B33" w:rsidRDefault="00D57F6F" w:rsidP="00D57F6F">
      <w:pPr>
        <w:shd w:val="clear" w:color="auto" w:fill="FFFFFF"/>
        <w:ind w:left="227" w:right="227" w:firstLine="397"/>
        <w:jc w:val="both"/>
        <w:rPr>
          <w:rFonts w:ascii="Verdana" w:hAnsi="Verdana" w:cs="Tahoma"/>
          <w:color w:val="000000"/>
          <w:spacing w:val="-15"/>
          <w:sz w:val="22"/>
          <w:szCs w:val="22"/>
        </w:rPr>
      </w:pPr>
      <w:r w:rsidRPr="00463B33">
        <w:rPr>
          <w:rFonts w:ascii="Verdana" w:hAnsi="Verdana" w:cs="Tahoma"/>
          <w:color w:val="000000"/>
          <w:spacing w:val="-14"/>
          <w:sz w:val="22"/>
          <w:szCs w:val="22"/>
        </w:rPr>
        <w:t>1</w:t>
      </w:r>
      <w:r>
        <w:rPr>
          <w:rFonts w:ascii="Verdana" w:hAnsi="Verdana" w:cs="Tahoma"/>
          <w:color w:val="000000"/>
          <w:spacing w:val="-14"/>
          <w:sz w:val="22"/>
          <w:szCs w:val="22"/>
        </w:rPr>
        <w:t>4</w:t>
      </w:r>
      <w:r w:rsidRPr="00463B33">
        <w:rPr>
          <w:rFonts w:ascii="Verdana" w:hAnsi="Verdana" w:cs="Tahoma"/>
          <w:color w:val="000000"/>
          <w:spacing w:val="-14"/>
          <w:sz w:val="22"/>
          <w:szCs w:val="22"/>
        </w:rPr>
        <w:t xml:space="preserve">.3. </w:t>
      </w:r>
      <w:r w:rsidRPr="00463B33">
        <w:rPr>
          <w:rFonts w:ascii="Verdana" w:hAnsi="Verdana" w:cs="Tahoma"/>
          <w:color w:val="000000"/>
          <w:spacing w:val="-15"/>
          <w:sz w:val="22"/>
          <w:szCs w:val="22"/>
        </w:rPr>
        <w:t>Не принимаются к рассмотрению:</w:t>
      </w:r>
    </w:p>
    <w:p w:rsidR="00D57F6F" w:rsidRPr="00463B33" w:rsidRDefault="00D94D6A" w:rsidP="00D57F6F">
      <w:pPr>
        <w:pStyle w:val="2"/>
        <w:ind w:left="227" w:right="227"/>
        <w:rPr>
          <w:rFonts w:ascii="Verdana" w:hAnsi="Verdana" w:cs="Tahoma"/>
          <w:color w:val="212121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</w:t>
      </w:r>
      <w:r w:rsidR="00D57F6F" w:rsidRPr="00463B33">
        <w:rPr>
          <w:rFonts w:ascii="Verdana" w:hAnsi="Verdana" w:cs="Tahoma"/>
          <w:sz w:val="22"/>
          <w:szCs w:val="22"/>
        </w:rPr>
        <w:t xml:space="preserve">несвоевременно поданные </w:t>
      </w:r>
      <w:r w:rsidR="00D57F6F" w:rsidRPr="00463B33">
        <w:rPr>
          <w:rFonts w:ascii="Verdana" w:hAnsi="Verdana" w:cs="Tahoma"/>
          <w:color w:val="212121"/>
          <w:sz w:val="22"/>
          <w:szCs w:val="22"/>
        </w:rPr>
        <w:t>протесты;</w:t>
      </w:r>
    </w:p>
    <w:p w:rsidR="00D57F6F" w:rsidRPr="00463B33" w:rsidRDefault="00D94D6A" w:rsidP="00D57F6F">
      <w:pPr>
        <w:pStyle w:val="2"/>
        <w:ind w:left="227" w:right="227"/>
        <w:rPr>
          <w:rFonts w:ascii="Verdana" w:hAnsi="Verdana" w:cs="Tahoma"/>
          <w:color w:val="212121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</w:t>
      </w:r>
      <w:r w:rsidR="00D57F6F" w:rsidRPr="00463B33">
        <w:rPr>
          <w:rFonts w:ascii="Verdana" w:hAnsi="Verdana" w:cs="Tahoma"/>
          <w:sz w:val="22"/>
          <w:szCs w:val="22"/>
        </w:rPr>
        <w:t xml:space="preserve">протесты, не зафиксированные </w:t>
      </w:r>
      <w:r w:rsidR="00D57F6F" w:rsidRPr="00463B33">
        <w:rPr>
          <w:rFonts w:ascii="Verdana" w:hAnsi="Verdana" w:cs="Tahoma"/>
          <w:color w:val="212121"/>
          <w:sz w:val="22"/>
          <w:szCs w:val="22"/>
        </w:rPr>
        <w:t>в протоколе матча.</w:t>
      </w:r>
    </w:p>
    <w:p w:rsidR="00D57F6F" w:rsidRPr="00463B33" w:rsidRDefault="00D57F6F" w:rsidP="00D57F6F">
      <w:pPr>
        <w:pStyle w:val="2"/>
        <w:ind w:left="227" w:right="227"/>
        <w:rPr>
          <w:rFonts w:ascii="Verdana" w:hAnsi="Verdana" w:cs="Tahoma"/>
          <w:spacing w:val="-5"/>
          <w:sz w:val="22"/>
          <w:szCs w:val="22"/>
        </w:rPr>
      </w:pPr>
      <w:r w:rsidRPr="00463B33">
        <w:rPr>
          <w:rFonts w:ascii="Verdana" w:hAnsi="Verdana" w:cs="Tahoma"/>
          <w:sz w:val="22"/>
          <w:szCs w:val="22"/>
        </w:rPr>
        <w:t>1</w:t>
      </w:r>
      <w:r>
        <w:rPr>
          <w:rFonts w:ascii="Verdana" w:hAnsi="Verdana" w:cs="Tahoma"/>
          <w:sz w:val="22"/>
          <w:szCs w:val="22"/>
        </w:rPr>
        <w:t>4</w:t>
      </w:r>
      <w:r w:rsidRPr="00463B33">
        <w:rPr>
          <w:rFonts w:ascii="Verdana" w:hAnsi="Verdana" w:cs="Tahoma"/>
          <w:sz w:val="22"/>
          <w:szCs w:val="22"/>
        </w:rPr>
        <w:t xml:space="preserve">.4. Официальное лицо матча имеет право подать протест. После окончания </w:t>
      </w:r>
      <w:r w:rsidRPr="00463B33">
        <w:rPr>
          <w:rFonts w:ascii="Verdana" w:hAnsi="Verdana" w:cs="Tahoma"/>
          <w:spacing w:val="-12"/>
          <w:sz w:val="22"/>
          <w:szCs w:val="22"/>
        </w:rPr>
        <w:t xml:space="preserve">матча он обязан немедленно сообщить об этом главному судье матча. Подача протеста </w:t>
      </w:r>
      <w:r w:rsidRPr="00463B33">
        <w:rPr>
          <w:rFonts w:ascii="Verdana" w:hAnsi="Verdana" w:cs="Tahoma"/>
          <w:spacing w:val="-5"/>
          <w:sz w:val="22"/>
          <w:szCs w:val="22"/>
        </w:rPr>
        <w:t xml:space="preserve">(краткое его изложение) отражается в протоколе матча (в графе «Прочие замечания»). </w:t>
      </w:r>
    </w:p>
    <w:p w:rsidR="00D57F6F" w:rsidRPr="00463B33" w:rsidRDefault="00D57F6F" w:rsidP="00D57F6F">
      <w:pPr>
        <w:pStyle w:val="2"/>
        <w:ind w:left="227" w:right="227"/>
        <w:rPr>
          <w:rFonts w:ascii="Verdana" w:hAnsi="Verdana" w:cs="Tahoma"/>
          <w:spacing w:val="-11"/>
          <w:sz w:val="22"/>
          <w:szCs w:val="22"/>
        </w:rPr>
      </w:pPr>
      <w:r w:rsidRPr="00463B33">
        <w:rPr>
          <w:rFonts w:ascii="Verdana" w:hAnsi="Verdana" w:cs="Tahoma"/>
          <w:sz w:val="22"/>
          <w:szCs w:val="22"/>
        </w:rPr>
        <w:t>1</w:t>
      </w:r>
      <w:r>
        <w:rPr>
          <w:rFonts w:ascii="Verdana" w:hAnsi="Verdana" w:cs="Tahoma"/>
          <w:sz w:val="22"/>
          <w:szCs w:val="22"/>
        </w:rPr>
        <w:t>4</w:t>
      </w:r>
      <w:r w:rsidRPr="00463B33">
        <w:rPr>
          <w:rFonts w:ascii="Verdana" w:hAnsi="Verdana" w:cs="Tahoma"/>
          <w:sz w:val="22"/>
          <w:szCs w:val="22"/>
        </w:rPr>
        <w:t>.5. Подробное содержание протеста оформляется клу</w:t>
      </w:r>
      <w:r w:rsidR="00DB2B77">
        <w:rPr>
          <w:rFonts w:ascii="Verdana" w:hAnsi="Verdana" w:cs="Tahoma"/>
          <w:sz w:val="22"/>
          <w:szCs w:val="22"/>
        </w:rPr>
        <w:t>бом (командой) на бланке в свободной форме</w:t>
      </w:r>
      <w:r w:rsidRPr="00463B33">
        <w:rPr>
          <w:rFonts w:ascii="Verdana" w:hAnsi="Verdana" w:cs="Tahoma"/>
          <w:sz w:val="22"/>
          <w:szCs w:val="22"/>
        </w:rPr>
        <w:t xml:space="preserve"> и направляется (предоставляется) в ФФМО в течение 48 часов после окончания матча. В нем должны быть </w:t>
      </w:r>
      <w:r w:rsidRPr="00463B33">
        <w:rPr>
          <w:rFonts w:ascii="Verdana" w:hAnsi="Verdana" w:cs="Tahoma"/>
          <w:spacing w:val="-11"/>
          <w:sz w:val="22"/>
          <w:szCs w:val="22"/>
        </w:rPr>
        <w:t>указаны причины, послужившие осн</w:t>
      </w:r>
      <w:r w:rsidR="00D94D6A">
        <w:rPr>
          <w:rFonts w:ascii="Verdana" w:hAnsi="Verdana" w:cs="Tahoma"/>
          <w:spacing w:val="-11"/>
          <w:sz w:val="22"/>
          <w:szCs w:val="22"/>
        </w:rPr>
        <w:t>ованием к заявлению претензии, а</w:t>
      </w:r>
      <w:r w:rsidRPr="00463B33">
        <w:rPr>
          <w:rFonts w:ascii="Verdana" w:hAnsi="Verdana" w:cs="Tahoma"/>
          <w:spacing w:val="-11"/>
          <w:sz w:val="22"/>
          <w:szCs w:val="22"/>
        </w:rPr>
        <w:t xml:space="preserve"> также подробно изложены </w:t>
      </w:r>
      <w:r w:rsidRPr="00463B33">
        <w:rPr>
          <w:rFonts w:ascii="Verdana" w:hAnsi="Verdana" w:cs="Tahoma"/>
          <w:spacing w:val="-15"/>
          <w:sz w:val="22"/>
          <w:szCs w:val="22"/>
        </w:rPr>
        <w:t>обстоятельства, связанные с нарушением Регламента.</w:t>
      </w:r>
    </w:p>
    <w:p w:rsidR="00D57F6F" w:rsidRPr="00463B33" w:rsidRDefault="00D57F6F" w:rsidP="00D57F6F">
      <w:pPr>
        <w:pStyle w:val="2"/>
        <w:ind w:left="227" w:right="227"/>
        <w:rPr>
          <w:rFonts w:ascii="Verdana" w:hAnsi="Verdana" w:cs="Tahoma"/>
          <w:sz w:val="22"/>
          <w:szCs w:val="22"/>
        </w:rPr>
      </w:pPr>
      <w:r w:rsidRPr="00463B33">
        <w:rPr>
          <w:rFonts w:ascii="Verdana" w:hAnsi="Verdana" w:cs="Tahoma"/>
          <w:sz w:val="22"/>
          <w:szCs w:val="22"/>
        </w:rPr>
        <w:t>1</w:t>
      </w:r>
      <w:r>
        <w:rPr>
          <w:rFonts w:ascii="Verdana" w:hAnsi="Verdana" w:cs="Tahoma"/>
          <w:sz w:val="22"/>
          <w:szCs w:val="22"/>
        </w:rPr>
        <w:t>4</w:t>
      </w:r>
      <w:r w:rsidRPr="00463B33">
        <w:rPr>
          <w:rFonts w:ascii="Verdana" w:hAnsi="Verdana" w:cs="Tahoma"/>
          <w:sz w:val="22"/>
          <w:szCs w:val="22"/>
        </w:rPr>
        <w:t xml:space="preserve">.6. Извещение о подаче протеста подписывается руководителем, начальником команды или главным тренером клуба (команды). </w:t>
      </w:r>
    </w:p>
    <w:p w:rsidR="00597789" w:rsidRDefault="00D57F6F" w:rsidP="00D57F6F">
      <w:pPr>
        <w:pStyle w:val="2"/>
        <w:ind w:left="227" w:right="227"/>
        <w:rPr>
          <w:rFonts w:ascii="Verdana" w:hAnsi="Verdana" w:cs="Tahoma"/>
          <w:sz w:val="22"/>
          <w:szCs w:val="22"/>
        </w:rPr>
      </w:pPr>
      <w:r w:rsidRPr="00463B33">
        <w:rPr>
          <w:rFonts w:ascii="Verdana" w:hAnsi="Verdana" w:cs="Tahoma"/>
          <w:sz w:val="22"/>
          <w:szCs w:val="22"/>
        </w:rPr>
        <w:t>1</w:t>
      </w:r>
      <w:r>
        <w:rPr>
          <w:rFonts w:ascii="Verdana" w:hAnsi="Verdana" w:cs="Tahoma"/>
          <w:sz w:val="22"/>
          <w:szCs w:val="22"/>
        </w:rPr>
        <w:t>4</w:t>
      </w:r>
      <w:r w:rsidRPr="00463B33">
        <w:rPr>
          <w:rFonts w:ascii="Verdana" w:hAnsi="Verdana" w:cs="Tahoma"/>
          <w:sz w:val="22"/>
          <w:szCs w:val="22"/>
        </w:rPr>
        <w:t>.7. При подаче протеста на участие в матче не заявленного в установленном порядке игрока, необходимо предоставить фото (видео) запись этого игрока с судьей матча.</w:t>
      </w:r>
    </w:p>
    <w:p w:rsidR="00D57F6F" w:rsidRPr="00463B33" w:rsidRDefault="00D57F6F" w:rsidP="00D57F6F">
      <w:pPr>
        <w:pStyle w:val="2"/>
        <w:ind w:left="227" w:right="227"/>
        <w:rPr>
          <w:rFonts w:ascii="Verdana" w:hAnsi="Verdana" w:cs="Tahoma"/>
          <w:sz w:val="22"/>
          <w:szCs w:val="22"/>
        </w:rPr>
      </w:pPr>
      <w:r w:rsidRPr="00463B33">
        <w:rPr>
          <w:rFonts w:ascii="Verdana" w:hAnsi="Verdana" w:cs="Tahoma"/>
          <w:sz w:val="22"/>
          <w:szCs w:val="22"/>
        </w:rPr>
        <w:t>1</w:t>
      </w:r>
      <w:r>
        <w:rPr>
          <w:rFonts w:ascii="Verdana" w:hAnsi="Verdana" w:cs="Tahoma"/>
          <w:sz w:val="22"/>
          <w:szCs w:val="22"/>
        </w:rPr>
        <w:t>4</w:t>
      </w:r>
      <w:r w:rsidRPr="00463B33">
        <w:rPr>
          <w:rFonts w:ascii="Verdana" w:hAnsi="Verdana" w:cs="Tahoma"/>
          <w:sz w:val="22"/>
          <w:szCs w:val="22"/>
        </w:rPr>
        <w:t xml:space="preserve">.8. Протест, касающийся несоответствия Правилам </w:t>
      </w:r>
      <w:r w:rsidRPr="00463B33">
        <w:rPr>
          <w:rFonts w:ascii="Verdana" w:hAnsi="Verdana" w:cs="Tahoma"/>
          <w:spacing w:val="-12"/>
          <w:sz w:val="22"/>
          <w:szCs w:val="22"/>
        </w:rPr>
        <w:t xml:space="preserve">игры </w:t>
      </w:r>
      <w:r w:rsidRPr="00463B33">
        <w:rPr>
          <w:rFonts w:ascii="Verdana" w:hAnsi="Verdana" w:cs="Tahoma"/>
          <w:sz w:val="22"/>
          <w:szCs w:val="22"/>
        </w:rPr>
        <w:t>размеров ворот и разметки футбольного поля Правилам игры, должен б</w:t>
      </w:r>
      <w:r w:rsidR="00C016C3">
        <w:rPr>
          <w:rFonts w:ascii="Verdana" w:hAnsi="Verdana" w:cs="Tahoma"/>
          <w:sz w:val="22"/>
          <w:szCs w:val="22"/>
        </w:rPr>
        <w:t>ыть подан в письменном</w:t>
      </w:r>
      <w:r>
        <w:rPr>
          <w:rFonts w:ascii="Verdana" w:hAnsi="Verdana" w:cs="Tahoma"/>
          <w:sz w:val="22"/>
          <w:szCs w:val="22"/>
        </w:rPr>
        <w:t xml:space="preserve"> виде</w:t>
      </w:r>
      <w:r w:rsidRPr="00463B33">
        <w:rPr>
          <w:rFonts w:ascii="Verdana" w:hAnsi="Verdana" w:cs="Tahoma"/>
          <w:sz w:val="22"/>
          <w:szCs w:val="22"/>
        </w:rPr>
        <w:t xml:space="preserve"> главному судье</w:t>
      </w:r>
      <w:r w:rsidR="00C016C3">
        <w:rPr>
          <w:rFonts w:ascii="Verdana" w:hAnsi="Verdana" w:cs="Tahoma"/>
          <w:sz w:val="22"/>
          <w:szCs w:val="22"/>
        </w:rPr>
        <w:t xml:space="preserve"> не позднее, чем</w:t>
      </w:r>
      <w:r w:rsidRPr="00463B33">
        <w:rPr>
          <w:rFonts w:ascii="Verdana" w:hAnsi="Verdana" w:cs="Tahoma"/>
          <w:sz w:val="22"/>
          <w:szCs w:val="22"/>
        </w:rPr>
        <w:t xml:space="preserve"> за один </w:t>
      </w:r>
      <w:r w:rsidRPr="00463B33">
        <w:rPr>
          <w:rFonts w:ascii="Verdana" w:hAnsi="Verdana" w:cs="Tahoma"/>
          <w:spacing w:val="-16"/>
          <w:sz w:val="22"/>
          <w:szCs w:val="22"/>
        </w:rPr>
        <w:t>час до начала матча.</w:t>
      </w:r>
    </w:p>
    <w:p w:rsidR="00D57F6F" w:rsidRPr="00463B33" w:rsidRDefault="00D57F6F" w:rsidP="00D57F6F">
      <w:pPr>
        <w:pStyle w:val="2"/>
        <w:ind w:left="227" w:right="227"/>
        <w:rPr>
          <w:rFonts w:ascii="Verdana" w:hAnsi="Verdana" w:cs="Tahoma"/>
          <w:sz w:val="22"/>
          <w:szCs w:val="22"/>
        </w:rPr>
      </w:pPr>
      <w:r w:rsidRPr="00463B33">
        <w:rPr>
          <w:rFonts w:ascii="Verdana" w:hAnsi="Verdana" w:cs="Tahoma"/>
          <w:sz w:val="22"/>
          <w:szCs w:val="22"/>
        </w:rPr>
        <w:t>1</w:t>
      </w:r>
      <w:r>
        <w:rPr>
          <w:rFonts w:ascii="Verdana" w:hAnsi="Verdana" w:cs="Tahoma"/>
          <w:sz w:val="22"/>
          <w:szCs w:val="22"/>
        </w:rPr>
        <w:t>4</w:t>
      </w:r>
      <w:r w:rsidRPr="00463B33">
        <w:rPr>
          <w:rFonts w:ascii="Verdana" w:hAnsi="Verdana" w:cs="Tahoma"/>
          <w:sz w:val="22"/>
          <w:szCs w:val="22"/>
        </w:rPr>
        <w:t>.9. Представитель команды-соперницы должен быть поставлен в известность о подаче протеста сразу после окончания матча, в протокол матча вносится соответствующая запись.</w:t>
      </w:r>
    </w:p>
    <w:p w:rsidR="00D57F6F" w:rsidRPr="00463B33" w:rsidRDefault="00D57F6F" w:rsidP="00D57F6F">
      <w:pPr>
        <w:pStyle w:val="2"/>
        <w:ind w:left="227" w:right="227"/>
        <w:rPr>
          <w:rFonts w:ascii="Verdana" w:hAnsi="Verdana" w:cs="Tahoma"/>
          <w:sz w:val="22"/>
          <w:szCs w:val="22"/>
        </w:rPr>
      </w:pPr>
      <w:r w:rsidRPr="00463B33">
        <w:rPr>
          <w:rFonts w:ascii="Verdana" w:hAnsi="Verdana" w:cs="Tahoma"/>
          <w:sz w:val="22"/>
          <w:szCs w:val="22"/>
        </w:rPr>
        <w:t>1</w:t>
      </w:r>
      <w:r>
        <w:rPr>
          <w:rFonts w:ascii="Verdana" w:hAnsi="Verdana" w:cs="Tahoma"/>
          <w:sz w:val="22"/>
          <w:szCs w:val="22"/>
        </w:rPr>
        <w:t>4</w:t>
      </w:r>
      <w:r w:rsidRPr="00463B33">
        <w:rPr>
          <w:rFonts w:ascii="Verdana" w:hAnsi="Verdana" w:cs="Tahoma"/>
          <w:sz w:val="22"/>
          <w:szCs w:val="22"/>
        </w:rPr>
        <w:t xml:space="preserve">.10. Протест рассматриваются не позднее 7 (семи) дней с момента поступления всех материалов в </w:t>
      </w:r>
      <w:r w:rsidRPr="00463B33">
        <w:rPr>
          <w:rFonts w:ascii="Verdana" w:hAnsi="Verdana" w:cs="Tahoma"/>
          <w:spacing w:val="-6"/>
          <w:sz w:val="22"/>
          <w:szCs w:val="22"/>
        </w:rPr>
        <w:t>КДК ФФМО.</w:t>
      </w:r>
    </w:p>
    <w:p w:rsidR="00D57F6F" w:rsidRPr="00463B33" w:rsidRDefault="00D57F6F" w:rsidP="00D57F6F">
      <w:pPr>
        <w:pStyle w:val="2"/>
        <w:ind w:left="227" w:right="227"/>
        <w:rPr>
          <w:rFonts w:ascii="Verdana" w:hAnsi="Verdana" w:cs="Tahoma"/>
          <w:sz w:val="22"/>
          <w:szCs w:val="22"/>
        </w:rPr>
      </w:pPr>
      <w:r w:rsidRPr="00463B33">
        <w:rPr>
          <w:rFonts w:ascii="Verdana" w:hAnsi="Verdana" w:cs="Tahoma"/>
          <w:spacing w:val="-6"/>
          <w:sz w:val="22"/>
          <w:szCs w:val="22"/>
        </w:rPr>
        <w:t>1</w:t>
      </w:r>
      <w:r>
        <w:rPr>
          <w:rFonts w:ascii="Verdana" w:hAnsi="Verdana" w:cs="Tahoma"/>
          <w:spacing w:val="-6"/>
          <w:sz w:val="22"/>
          <w:szCs w:val="22"/>
        </w:rPr>
        <w:t>4</w:t>
      </w:r>
      <w:r w:rsidRPr="00463B33">
        <w:rPr>
          <w:rFonts w:ascii="Verdana" w:hAnsi="Verdana" w:cs="Tahoma"/>
          <w:spacing w:val="-6"/>
          <w:sz w:val="22"/>
          <w:szCs w:val="22"/>
        </w:rPr>
        <w:t>.11. Обстоятельства, на которые имеется ссылка в протесте</w:t>
      </w:r>
      <w:r w:rsidR="00D94D6A">
        <w:rPr>
          <w:rFonts w:ascii="Verdana" w:hAnsi="Verdana" w:cs="Tahoma"/>
          <w:spacing w:val="-6"/>
          <w:sz w:val="22"/>
          <w:szCs w:val="22"/>
        </w:rPr>
        <w:t>,</w:t>
      </w:r>
      <w:r w:rsidRPr="00463B33">
        <w:rPr>
          <w:rFonts w:ascii="Verdana" w:hAnsi="Verdana" w:cs="Tahoma"/>
          <w:spacing w:val="-6"/>
          <w:sz w:val="22"/>
          <w:szCs w:val="22"/>
        </w:rPr>
        <w:t xml:space="preserve"> должны быть </w:t>
      </w:r>
      <w:r w:rsidRPr="00463B33">
        <w:rPr>
          <w:rFonts w:ascii="Verdana" w:hAnsi="Verdana" w:cs="Tahoma"/>
          <w:sz w:val="22"/>
          <w:szCs w:val="22"/>
        </w:rPr>
        <w:t xml:space="preserve">подкреплены доказательствами. Доказательствами являются: </w:t>
      </w:r>
    </w:p>
    <w:p w:rsidR="00D57F6F" w:rsidRPr="00463B33" w:rsidRDefault="00D94D6A" w:rsidP="00D57F6F">
      <w:pPr>
        <w:pStyle w:val="2"/>
        <w:ind w:left="227" w:right="227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видеозапись </w:t>
      </w:r>
      <w:r w:rsidR="00D57F6F" w:rsidRPr="00463B33">
        <w:rPr>
          <w:rFonts w:ascii="Verdana" w:hAnsi="Verdana" w:cs="Tahoma"/>
          <w:sz w:val="22"/>
          <w:szCs w:val="22"/>
        </w:rPr>
        <w:t xml:space="preserve">матча; </w:t>
      </w:r>
    </w:p>
    <w:p w:rsidR="00D57F6F" w:rsidRPr="00463B33" w:rsidRDefault="00D57F6F" w:rsidP="00D57F6F">
      <w:pPr>
        <w:pStyle w:val="2"/>
        <w:ind w:left="227" w:right="227"/>
        <w:rPr>
          <w:rFonts w:ascii="Verdana" w:hAnsi="Verdana" w:cs="Tahoma"/>
          <w:sz w:val="22"/>
          <w:szCs w:val="22"/>
        </w:rPr>
      </w:pPr>
      <w:r w:rsidRPr="00463B33">
        <w:rPr>
          <w:rFonts w:ascii="Verdana" w:hAnsi="Verdana" w:cs="Tahoma"/>
          <w:sz w:val="22"/>
          <w:szCs w:val="22"/>
        </w:rPr>
        <w:t xml:space="preserve">- </w:t>
      </w:r>
      <w:r>
        <w:rPr>
          <w:rFonts w:ascii="Verdana" w:hAnsi="Verdana" w:cs="Tahoma"/>
          <w:sz w:val="22"/>
          <w:szCs w:val="22"/>
        </w:rPr>
        <w:t xml:space="preserve">запись в </w:t>
      </w:r>
      <w:r w:rsidRPr="00463B33">
        <w:rPr>
          <w:rFonts w:ascii="Verdana" w:hAnsi="Verdana" w:cs="Tahoma"/>
          <w:sz w:val="22"/>
          <w:szCs w:val="22"/>
        </w:rPr>
        <w:t>протоколе матча;</w:t>
      </w:r>
    </w:p>
    <w:p w:rsidR="00D57F6F" w:rsidRPr="00463B33" w:rsidRDefault="00D57F6F" w:rsidP="00D57F6F">
      <w:pPr>
        <w:pStyle w:val="2"/>
        <w:ind w:left="227" w:right="227"/>
        <w:rPr>
          <w:rFonts w:ascii="Verdana" w:hAnsi="Verdana" w:cs="Tahoma"/>
          <w:spacing w:val="-15"/>
          <w:sz w:val="22"/>
          <w:szCs w:val="22"/>
        </w:rPr>
      </w:pPr>
      <w:r w:rsidRPr="00463B33">
        <w:rPr>
          <w:rFonts w:ascii="Verdana" w:hAnsi="Verdana" w:cs="Tahoma"/>
          <w:sz w:val="22"/>
          <w:szCs w:val="22"/>
        </w:rPr>
        <w:t xml:space="preserve">- рапорты судей </w:t>
      </w:r>
      <w:r>
        <w:rPr>
          <w:rFonts w:ascii="Verdana" w:hAnsi="Verdana" w:cs="Tahoma"/>
          <w:sz w:val="22"/>
          <w:szCs w:val="22"/>
        </w:rPr>
        <w:t>матча,</w:t>
      </w:r>
      <w:r w:rsidRPr="00463B33">
        <w:rPr>
          <w:rFonts w:ascii="Verdana" w:hAnsi="Verdana" w:cs="Tahoma"/>
          <w:sz w:val="22"/>
          <w:szCs w:val="22"/>
        </w:rPr>
        <w:t xml:space="preserve"> </w:t>
      </w:r>
      <w:r w:rsidR="00D94D6A">
        <w:rPr>
          <w:rFonts w:ascii="Verdana" w:hAnsi="Verdana" w:cs="Tahoma"/>
          <w:sz w:val="22"/>
          <w:szCs w:val="22"/>
        </w:rPr>
        <w:t>инспектора матча, представителя</w:t>
      </w:r>
      <w:r w:rsidRPr="00463B33">
        <w:rPr>
          <w:rFonts w:ascii="Verdana" w:hAnsi="Verdana" w:cs="Tahoma"/>
          <w:sz w:val="22"/>
          <w:szCs w:val="22"/>
        </w:rPr>
        <w:t xml:space="preserve"> </w:t>
      </w:r>
      <w:r w:rsidRPr="00463B33">
        <w:rPr>
          <w:rFonts w:ascii="Verdana" w:hAnsi="Verdana" w:cs="Tahoma"/>
          <w:spacing w:val="-15"/>
          <w:sz w:val="22"/>
          <w:szCs w:val="22"/>
        </w:rPr>
        <w:t xml:space="preserve">ФФМО;   </w:t>
      </w:r>
    </w:p>
    <w:p w:rsidR="00D57F6F" w:rsidRPr="00463B33" w:rsidRDefault="00D57F6F" w:rsidP="00D57F6F">
      <w:pPr>
        <w:pStyle w:val="2"/>
        <w:ind w:left="227" w:right="227"/>
        <w:rPr>
          <w:rFonts w:ascii="Verdana" w:hAnsi="Verdana" w:cs="Tahoma"/>
          <w:spacing w:val="-15"/>
          <w:sz w:val="22"/>
          <w:szCs w:val="22"/>
        </w:rPr>
      </w:pPr>
      <w:r w:rsidRPr="00463B33">
        <w:rPr>
          <w:rFonts w:ascii="Verdana" w:hAnsi="Verdana" w:cs="Tahoma"/>
          <w:spacing w:val="-15"/>
          <w:sz w:val="22"/>
          <w:szCs w:val="22"/>
        </w:rPr>
        <w:t xml:space="preserve">- </w:t>
      </w:r>
      <w:r>
        <w:rPr>
          <w:rFonts w:ascii="Verdana" w:hAnsi="Verdana" w:cs="Tahoma"/>
          <w:spacing w:val="-15"/>
          <w:sz w:val="22"/>
          <w:szCs w:val="22"/>
        </w:rPr>
        <w:t>иные документы, способствующие объективному и</w:t>
      </w:r>
      <w:r w:rsidRPr="00463B33">
        <w:rPr>
          <w:rFonts w:ascii="Verdana" w:hAnsi="Verdana" w:cs="Tahoma"/>
          <w:spacing w:val="-15"/>
          <w:sz w:val="22"/>
          <w:szCs w:val="22"/>
        </w:rPr>
        <w:t xml:space="preserve"> полному </w:t>
      </w:r>
      <w:r w:rsidRPr="00463B33">
        <w:rPr>
          <w:rFonts w:ascii="Verdana" w:hAnsi="Verdana" w:cs="Tahoma"/>
          <w:sz w:val="22"/>
          <w:szCs w:val="22"/>
        </w:rPr>
        <w:t>изучению обстоятельств.</w:t>
      </w:r>
    </w:p>
    <w:p w:rsidR="00D57F6F" w:rsidRPr="00463B33" w:rsidRDefault="00D57F6F" w:rsidP="00D57F6F">
      <w:pPr>
        <w:shd w:val="clear" w:color="auto" w:fill="FFFFFF"/>
        <w:tabs>
          <w:tab w:val="left" w:pos="342"/>
        </w:tabs>
        <w:ind w:left="227" w:right="227" w:firstLine="397"/>
        <w:jc w:val="both"/>
        <w:rPr>
          <w:rFonts w:ascii="Verdana" w:hAnsi="Verdana" w:cs="Tahoma"/>
          <w:spacing w:val="-12"/>
          <w:sz w:val="22"/>
          <w:szCs w:val="22"/>
        </w:rPr>
      </w:pPr>
      <w:r w:rsidRPr="00463B33">
        <w:rPr>
          <w:rFonts w:ascii="Verdana" w:hAnsi="Verdana" w:cs="Tahoma"/>
          <w:spacing w:val="-13"/>
          <w:sz w:val="22"/>
          <w:szCs w:val="22"/>
        </w:rPr>
        <w:t>1</w:t>
      </w:r>
      <w:r>
        <w:rPr>
          <w:rFonts w:ascii="Verdana" w:hAnsi="Verdana" w:cs="Tahoma"/>
          <w:spacing w:val="-13"/>
          <w:sz w:val="22"/>
          <w:szCs w:val="22"/>
        </w:rPr>
        <w:t>4</w:t>
      </w:r>
      <w:r w:rsidRPr="00463B33">
        <w:rPr>
          <w:rFonts w:ascii="Verdana" w:hAnsi="Verdana" w:cs="Tahoma"/>
          <w:spacing w:val="-13"/>
          <w:sz w:val="22"/>
          <w:szCs w:val="22"/>
        </w:rPr>
        <w:t xml:space="preserve">.12. Лица, подавшие протест, </w:t>
      </w:r>
      <w:r w:rsidRPr="00463B33">
        <w:rPr>
          <w:rFonts w:ascii="Verdana" w:hAnsi="Verdana" w:cs="Tahoma"/>
          <w:color w:val="212121"/>
          <w:spacing w:val="-13"/>
          <w:sz w:val="22"/>
          <w:szCs w:val="22"/>
        </w:rPr>
        <w:t xml:space="preserve">несут ответственность за </w:t>
      </w:r>
      <w:r w:rsidRPr="00463B33">
        <w:rPr>
          <w:rFonts w:ascii="Verdana" w:hAnsi="Verdana" w:cs="Tahoma"/>
          <w:spacing w:val="-13"/>
          <w:sz w:val="22"/>
          <w:szCs w:val="22"/>
        </w:rPr>
        <w:t xml:space="preserve">достоверность </w:t>
      </w:r>
      <w:r w:rsidRPr="00463B33">
        <w:rPr>
          <w:rFonts w:ascii="Verdana" w:hAnsi="Verdana" w:cs="Tahoma"/>
          <w:color w:val="212121"/>
          <w:spacing w:val="-13"/>
          <w:sz w:val="22"/>
          <w:szCs w:val="22"/>
        </w:rPr>
        <w:t xml:space="preserve">и </w:t>
      </w:r>
      <w:r w:rsidRPr="00463B33">
        <w:rPr>
          <w:rFonts w:ascii="Verdana" w:hAnsi="Verdana" w:cs="Tahoma"/>
          <w:sz w:val="22"/>
          <w:szCs w:val="22"/>
        </w:rPr>
        <w:t xml:space="preserve">объективность сведений, содержащихся в </w:t>
      </w:r>
      <w:r w:rsidRPr="00463B33">
        <w:rPr>
          <w:rFonts w:ascii="Verdana" w:hAnsi="Verdana" w:cs="Tahoma"/>
          <w:color w:val="212121"/>
          <w:sz w:val="22"/>
          <w:szCs w:val="22"/>
        </w:rPr>
        <w:t xml:space="preserve">протесте </w:t>
      </w:r>
      <w:r w:rsidRPr="00463B33">
        <w:rPr>
          <w:rFonts w:ascii="Verdana" w:hAnsi="Verdana" w:cs="Tahoma"/>
          <w:sz w:val="22"/>
          <w:szCs w:val="22"/>
        </w:rPr>
        <w:t xml:space="preserve">или </w:t>
      </w:r>
      <w:r w:rsidRPr="00463B33">
        <w:rPr>
          <w:rFonts w:ascii="Verdana" w:hAnsi="Verdana" w:cs="Tahoma"/>
          <w:color w:val="212121"/>
          <w:sz w:val="22"/>
          <w:szCs w:val="22"/>
        </w:rPr>
        <w:t xml:space="preserve">жалобе. </w:t>
      </w:r>
      <w:r w:rsidRPr="00463B33">
        <w:rPr>
          <w:rFonts w:ascii="Verdana" w:hAnsi="Verdana" w:cs="Tahoma"/>
          <w:sz w:val="22"/>
          <w:szCs w:val="22"/>
        </w:rPr>
        <w:t xml:space="preserve">В случаях, если в протесте </w:t>
      </w:r>
      <w:r w:rsidRPr="00463B33">
        <w:rPr>
          <w:rFonts w:ascii="Verdana" w:hAnsi="Verdana" w:cs="Tahoma"/>
          <w:spacing w:val="-12"/>
          <w:sz w:val="22"/>
          <w:szCs w:val="22"/>
        </w:rPr>
        <w:t xml:space="preserve">содержатся ложные, искаженные </w:t>
      </w:r>
      <w:r w:rsidRPr="00463B33">
        <w:rPr>
          <w:rFonts w:ascii="Verdana" w:hAnsi="Verdana" w:cs="Tahoma"/>
          <w:color w:val="212121"/>
          <w:spacing w:val="-12"/>
          <w:sz w:val="22"/>
          <w:szCs w:val="22"/>
        </w:rPr>
        <w:t xml:space="preserve">сведения, </w:t>
      </w:r>
      <w:r w:rsidRPr="00463B33">
        <w:rPr>
          <w:rFonts w:ascii="Verdana" w:hAnsi="Verdana" w:cs="Tahoma"/>
          <w:spacing w:val="-12"/>
          <w:sz w:val="22"/>
          <w:szCs w:val="22"/>
        </w:rPr>
        <w:t xml:space="preserve">а </w:t>
      </w:r>
      <w:r w:rsidRPr="00463B33">
        <w:rPr>
          <w:rFonts w:ascii="Verdana" w:hAnsi="Verdana" w:cs="Tahoma"/>
          <w:color w:val="212121"/>
          <w:spacing w:val="-12"/>
          <w:sz w:val="22"/>
          <w:szCs w:val="22"/>
        </w:rPr>
        <w:t xml:space="preserve">также, если в </w:t>
      </w:r>
      <w:r w:rsidRPr="00463B33">
        <w:rPr>
          <w:rFonts w:ascii="Verdana" w:hAnsi="Verdana" w:cs="Tahoma"/>
          <w:spacing w:val="-12"/>
          <w:sz w:val="22"/>
          <w:szCs w:val="22"/>
        </w:rPr>
        <w:t xml:space="preserve">протокол матча внесена запись о </w:t>
      </w:r>
      <w:r w:rsidRPr="00463B33">
        <w:rPr>
          <w:rFonts w:ascii="Verdana" w:hAnsi="Verdana" w:cs="Tahoma"/>
          <w:spacing w:val="-8"/>
          <w:sz w:val="22"/>
          <w:szCs w:val="22"/>
        </w:rPr>
        <w:t xml:space="preserve">подаче протеста, но </w:t>
      </w:r>
      <w:r w:rsidRPr="00463B33">
        <w:rPr>
          <w:rFonts w:ascii="Verdana" w:hAnsi="Verdana" w:cs="Tahoma"/>
          <w:color w:val="212121"/>
          <w:spacing w:val="-8"/>
          <w:sz w:val="22"/>
          <w:szCs w:val="22"/>
        </w:rPr>
        <w:t xml:space="preserve">клуб не </w:t>
      </w:r>
      <w:r w:rsidRPr="00463B33">
        <w:rPr>
          <w:rFonts w:ascii="Verdana" w:hAnsi="Verdana" w:cs="Tahoma"/>
          <w:spacing w:val="-8"/>
          <w:sz w:val="22"/>
          <w:szCs w:val="22"/>
        </w:rPr>
        <w:t xml:space="preserve">предпринял дальнейших необходимых мер к их </w:t>
      </w:r>
      <w:r w:rsidRPr="00463B33">
        <w:rPr>
          <w:rFonts w:ascii="Verdana" w:hAnsi="Verdana" w:cs="Tahoma"/>
          <w:spacing w:val="-12"/>
          <w:sz w:val="22"/>
          <w:szCs w:val="22"/>
        </w:rPr>
        <w:t>направлению в КДК ФФМО вправе применить к футбольному клубу и лицам, подавшим протест</w:t>
      </w:r>
      <w:r w:rsidRPr="00463B33">
        <w:rPr>
          <w:rFonts w:ascii="Verdana" w:hAnsi="Verdana" w:cs="Tahoma"/>
          <w:color w:val="212121"/>
          <w:spacing w:val="-12"/>
          <w:sz w:val="22"/>
          <w:szCs w:val="22"/>
        </w:rPr>
        <w:t xml:space="preserve">, </w:t>
      </w:r>
      <w:r w:rsidRPr="00463B33">
        <w:rPr>
          <w:rFonts w:ascii="Verdana" w:hAnsi="Verdana" w:cs="Tahoma"/>
          <w:spacing w:val="-12"/>
          <w:sz w:val="22"/>
          <w:szCs w:val="22"/>
        </w:rPr>
        <w:t xml:space="preserve">дисциплинарные санкции </w:t>
      </w:r>
      <w:r w:rsidRPr="00463B33">
        <w:rPr>
          <w:rFonts w:ascii="Verdana" w:hAnsi="Verdana" w:cs="Tahoma"/>
          <w:color w:val="212121"/>
          <w:spacing w:val="-12"/>
          <w:sz w:val="22"/>
          <w:szCs w:val="22"/>
        </w:rPr>
        <w:t xml:space="preserve">в </w:t>
      </w:r>
      <w:r w:rsidRPr="00463B33">
        <w:rPr>
          <w:rFonts w:ascii="Verdana" w:hAnsi="Verdana" w:cs="Tahoma"/>
          <w:spacing w:val="-16"/>
          <w:sz w:val="22"/>
          <w:szCs w:val="22"/>
        </w:rPr>
        <w:t xml:space="preserve">соответствии с «Дисциплинарным </w:t>
      </w:r>
      <w:r w:rsidR="00D94D6A">
        <w:rPr>
          <w:rFonts w:ascii="Verdana" w:hAnsi="Verdana" w:cs="Tahoma"/>
          <w:color w:val="212121"/>
          <w:spacing w:val="-16"/>
          <w:sz w:val="22"/>
          <w:szCs w:val="22"/>
        </w:rPr>
        <w:t>регламентом</w:t>
      </w:r>
      <w:r w:rsidRPr="00463B33">
        <w:rPr>
          <w:rFonts w:ascii="Verdana" w:hAnsi="Verdana" w:cs="Tahoma"/>
          <w:color w:val="212121"/>
          <w:spacing w:val="-16"/>
          <w:sz w:val="22"/>
          <w:szCs w:val="22"/>
        </w:rPr>
        <w:t xml:space="preserve"> ФФМО»</w:t>
      </w:r>
      <w:r w:rsidRPr="00463B33">
        <w:rPr>
          <w:rFonts w:ascii="Verdana" w:hAnsi="Verdana" w:cs="Tahoma"/>
          <w:spacing w:val="-16"/>
          <w:sz w:val="22"/>
          <w:szCs w:val="22"/>
        </w:rPr>
        <w:t>.</w:t>
      </w:r>
    </w:p>
    <w:p w:rsidR="003A0C8B" w:rsidRPr="002616E5" w:rsidRDefault="003A0C8B" w:rsidP="003A0C8B">
      <w:pPr>
        <w:pStyle w:val="a4"/>
        <w:spacing w:after="0"/>
        <w:ind w:left="0" w:right="113"/>
        <w:jc w:val="both"/>
        <w:rPr>
          <w:spacing w:val="-16"/>
          <w:sz w:val="22"/>
          <w:szCs w:val="22"/>
        </w:rPr>
      </w:pP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15. </w:t>
      </w:r>
    </w:p>
    <w:p w:rsidR="003A0C8B" w:rsidRPr="002616E5" w:rsidRDefault="003A0C8B" w:rsidP="003A0C8B">
      <w:pPr>
        <w:pStyle w:val="a4"/>
        <w:spacing w:after="0"/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ОТВЕТСТВЕННОСТЬ КОЛЛЕКТИВОВ (КОМАНД)</w:t>
      </w:r>
    </w:p>
    <w:p w:rsidR="003A0C8B" w:rsidRPr="002616E5" w:rsidRDefault="003A0C8B" w:rsidP="003A0C8B">
      <w:pPr>
        <w:pStyle w:val="a4"/>
        <w:spacing w:after="0"/>
        <w:ind w:left="0" w:right="113"/>
        <w:jc w:val="both"/>
        <w:rPr>
          <w:rFonts w:ascii="Arial" w:hAnsi="Arial" w:cs="Arial"/>
          <w:color w:val="000000"/>
          <w:sz w:val="22"/>
          <w:szCs w:val="22"/>
        </w:rPr>
      </w:pPr>
    </w:p>
    <w:p w:rsidR="003A0C8B" w:rsidRPr="002616E5" w:rsidRDefault="00DB2B77" w:rsidP="007C6D9E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15.1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. Коллективы, принимающие участие в </w:t>
      </w:r>
      <w:r w:rsidR="007C6D9E">
        <w:rPr>
          <w:rFonts w:ascii="Verdana" w:hAnsi="Verdana" w:cs="Arial"/>
          <w:spacing w:val="-9"/>
          <w:sz w:val="22"/>
          <w:szCs w:val="22"/>
        </w:rPr>
        <w:t>Первенстве, обязаны выполнять все требования настоящего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Регламент</w:t>
      </w:r>
      <w:r w:rsidR="007C6D9E">
        <w:rPr>
          <w:rFonts w:ascii="Verdana" w:hAnsi="Verdana" w:cs="Arial"/>
          <w:spacing w:val="-9"/>
          <w:sz w:val="22"/>
          <w:szCs w:val="22"/>
        </w:rPr>
        <w:t xml:space="preserve">а, проявлять при 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этом высоку</w:t>
      </w:r>
      <w:r w:rsidR="00806C18">
        <w:rPr>
          <w:rFonts w:ascii="Verdana" w:hAnsi="Verdana" w:cs="Arial"/>
          <w:spacing w:val="-9"/>
          <w:sz w:val="22"/>
          <w:szCs w:val="22"/>
        </w:rPr>
        <w:t xml:space="preserve">ю дисциплину,  организованность, уважение по отношению друг к другу и зрителям. </w:t>
      </w:r>
    </w:p>
    <w:p w:rsidR="003A0C8B" w:rsidRPr="002616E5" w:rsidRDefault="00DB2B77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lastRenderedPageBreak/>
        <w:t>15.2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Руководители команд несут персональную ответственность за поведение футболистов своей команды и не имеют права вмешиваться в действия судьи матча, помощников, резервного суд</w:t>
      </w:r>
      <w:r w:rsidR="00806C18">
        <w:rPr>
          <w:rFonts w:ascii="Verdana" w:hAnsi="Verdana" w:cs="Arial"/>
          <w:spacing w:val="-9"/>
          <w:sz w:val="22"/>
          <w:szCs w:val="22"/>
        </w:rPr>
        <w:t>ьи, инспектора матча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</w:t>
      </w:r>
    </w:p>
    <w:p w:rsidR="003A0C8B" w:rsidRPr="002616E5" w:rsidRDefault="00DB2B77" w:rsidP="003A0C8B">
      <w:pPr>
        <w:pStyle w:val="a8"/>
        <w:spacing w:after="0"/>
        <w:ind w:left="113" w:right="113" w:firstLine="39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15.3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. </w:t>
      </w:r>
      <w:r w:rsidR="003A0C8B" w:rsidRPr="002616E5">
        <w:rPr>
          <w:rFonts w:ascii="Verdana" w:hAnsi="Verdana" w:cs="Arial"/>
          <w:sz w:val="22"/>
          <w:szCs w:val="22"/>
        </w:rPr>
        <w:t>Руководители команд (клубов) несут ответственность за достоверность информации при оформлении заявочной (дозаявочной) документации, предъявляемой в ФФМО.</w:t>
      </w:r>
    </w:p>
    <w:p w:rsidR="003A0C8B" w:rsidRPr="002616E5" w:rsidRDefault="00DB2B77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15.4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Руководители коллективов несут ответственность за допуск игроков к матчу.</w:t>
      </w:r>
    </w:p>
    <w:p w:rsidR="003A0C8B" w:rsidRPr="002616E5" w:rsidRDefault="00DB2B77" w:rsidP="003A0C8B">
      <w:pPr>
        <w:shd w:val="clear" w:color="auto" w:fill="FFFFFF"/>
        <w:tabs>
          <w:tab w:val="left" w:pos="399"/>
        </w:tabs>
        <w:ind w:left="113" w:right="113" w:firstLine="397"/>
        <w:jc w:val="both"/>
        <w:rPr>
          <w:rFonts w:ascii="Verdana" w:hAnsi="Verdana"/>
          <w:color w:val="000000"/>
          <w:spacing w:val="-2"/>
          <w:sz w:val="22"/>
          <w:szCs w:val="22"/>
        </w:rPr>
      </w:pPr>
      <w:r>
        <w:rPr>
          <w:rFonts w:ascii="Verdana" w:hAnsi="Verdana"/>
          <w:color w:val="000000"/>
          <w:spacing w:val="-2"/>
          <w:sz w:val="22"/>
          <w:szCs w:val="22"/>
        </w:rPr>
        <w:t>15.5</w:t>
      </w:r>
      <w:r w:rsidR="003A0C8B" w:rsidRPr="002616E5">
        <w:rPr>
          <w:rFonts w:ascii="Verdana" w:hAnsi="Verdana"/>
          <w:color w:val="000000"/>
          <w:spacing w:val="-2"/>
          <w:sz w:val="22"/>
          <w:szCs w:val="22"/>
        </w:rPr>
        <w:t>. Руководители команд, не подписавшие протокол матча, привлекаются к дисциплинарной ответственности.</w:t>
      </w:r>
    </w:p>
    <w:p w:rsidR="003A0C8B" w:rsidRPr="002616E5" w:rsidRDefault="00DB2B77" w:rsidP="003A0C8B">
      <w:pPr>
        <w:shd w:val="clear" w:color="auto" w:fill="FFFFFF"/>
        <w:tabs>
          <w:tab w:val="left" w:pos="399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15.6</w:t>
      </w:r>
      <w:r w:rsidR="007C6D9E">
        <w:rPr>
          <w:rFonts w:ascii="Verdana" w:hAnsi="Verdana"/>
          <w:sz w:val="22"/>
          <w:szCs w:val="22"/>
        </w:rPr>
        <w:t>. Коллективы несут ответственность за поведение своих</w:t>
      </w:r>
      <w:r w:rsidR="003A0C8B" w:rsidRPr="002616E5">
        <w:rPr>
          <w:rFonts w:ascii="Verdana" w:hAnsi="Verdana"/>
          <w:sz w:val="22"/>
          <w:szCs w:val="22"/>
        </w:rPr>
        <w:t xml:space="preserve"> зрителей (болельщиков команды), официальных лиц клуба (работников), а также любого другого лица, вы</w:t>
      </w:r>
      <w:r w:rsidR="007C6D9E">
        <w:rPr>
          <w:rFonts w:ascii="Verdana" w:hAnsi="Verdana"/>
          <w:sz w:val="22"/>
          <w:szCs w:val="22"/>
        </w:rPr>
        <w:t xml:space="preserve">полняющего определенную миссию на </w:t>
      </w:r>
      <w:r w:rsidR="00806C18">
        <w:rPr>
          <w:rFonts w:ascii="Verdana" w:hAnsi="Verdana"/>
          <w:sz w:val="22"/>
          <w:szCs w:val="22"/>
        </w:rPr>
        <w:t>каком-либо матче от имени коллектива</w:t>
      </w:r>
      <w:r w:rsidR="003A0C8B" w:rsidRPr="002616E5">
        <w:rPr>
          <w:rFonts w:ascii="Verdana" w:hAnsi="Verdana"/>
          <w:sz w:val="22"/>
          <w:szCs w:val="22"/>
        </w:rPr>
        <w:t>.</w:t>
      </w:r>
    </w:p>
    <w:p w:rsidR="003A0C8B" w:rsidRPr="002616E5" w:rsidRDefault="00DB2B77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15.7.</w:t>
      </w:r>
      <w:r w:rsidR="007C6D9E">
        <w:rPr>
          <w:rFonts w:ascii="Verdana" w:hAnsi="Verdana" w:cs="Arial"/>
          <w:spacing w:val="-9"/>
          <w:sz w:val="22"/>
          <w:szCs w:val="22"/>
        </w:rPr>
        <w:t xml:space="preserve"> Дисциплинарные проступки руководи</w:t>
      </w:r>
      <w:r w:rsidR="00806C18">
        <w:rPr>
          <w:rFonts w:ascii="Verdana" w:hAnsi="Verdana" w:cs="Arial"/>
          <w:spacing w:val="-9"/>
          <w:sz w:val="22"/>
          <w:szCs w:val="22"/>
        </w:rPr>
        <w:t>телей коллективов</w:t>
      </w:r>
      <w:r w:rsidR="007C6D9E">
        <w:rPr>
          <w:rFonts w:ascii="Verdana" w:hAnsi="Verdana" w:cs="Arial"/>
          <w:spacing w:val="-9"/>
          <w:sz w:val="22"/>
          <w:szCs w:val="22"/>
        </w:rPr>
        <w:t>, футболистов,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а также случаи возникновения на стадионе беспорядков среди зрителей (до, во время и после окончания матча), рассматриваются КДК ФФМО.</w:t>
      </w:r>
    </w:p>
    <w:p w:rsidR="003A0C8B" w:rsidRPr="002616E5" w:rsidRDefault="00DB2B77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15.8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Дисциплинарные санкции к коллективам, о</w:t>
      </w:r>
      <w:r w:rsidR="007C6D9E">
        <w:rPr>
          <w:rFonts w:ascii="Verdana" w:hAnsi="Verdana" w:cs="Arial"/>
          <w:spacing w:val="-9"/>
          <w:sz w:val="22"/>
          <w:szCs w:val="22"/>
        </w:rPr>
        <w:t>фициальным лицам и футболистам применяются КДК ФФМО в соответствии с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 «Дисциплинарным Регламентом Федерации футбола Московской области», основываясь на понятиях объективности и уважения прав всех участников соревнований.</w:t>
      </w:r>
    </w:p>
    <w:p w:rsidR="003A0C8B" w:rsidRPr="002616E5" w:rsidRDefault="00DB2B77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15.9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Порядок рассмотрения вопросов и наложения санкций, а также перечень санкций регулируются Дисциплинарным регламентом ФФМО.</w:t>
      </w:r>
    </w:p>
    <w:p w:rsidR="003A0C8B" w:rsidRPr="002616E5" w:rsidRDefault="00DB2B77" w:rsidP="003A0C8B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15.10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Решения по вопросам, не предусмотренным Дисциплинарным регламентом ФФМО, рассматриваются и принимаются в соответствии с «Дисциплинарным Регламентом РФС», дисциплинарными нормами ФИФА или УЕФА с последующим утверждением Президиумом ФФМО.</w:t>
      </w:r>
    </w:p>
    <w:p w:rsidR="003A0C8B" w:rsidRPr="002616E5" w:rsidRDefault="00DB2B77" w:rsidP="00C52529">
      <w:pPr>
        <w:pStyle w:val="a4"/>
        <w:spacing w:after="0"/>
        <w:ind w:left="113" w:right="113" w:firstLine="397"/>
        <w:jc w:val="both"/>
        <w:rPr>
          <w:rFonts w:ascii="Verdana" w:hAnsi="Verdana" w:cs="Arial"/>
          <w:spacing w:val="-9"/>
          <w:sz w:val="22"/>
          <w:szCs w:val="22"/>
        </w:rPr>
      </w:pPr>
      <w:r>
        <w:rPr>
          <w:rFonts w:ascii="Verdana" w:hAnsi="Verdana" w:cs="Arial"/>
          <w:spacing w:val="-9"/>
          <w:sz w:val="22"/>
          <w:szCs w:val="22"/>
        </w:rPr>
        <w:t>15.11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. Обжалование р</w:t>
      </w:r>
      <w:r w:rsidR="007C6D9E">
        <w:rPr>
          <w:rFonts w:ascii="Verdana" w:hAnsi="Verdana" w:cs="Arial"/>
          <w:spacing w:val="-9"/>
          <w:sz w:val="22"/>
          <w:szCs w:val="22"/>
        </w:rPr>
        <w:t xml:space="preserve">ешений КДК ФФМО осуществляется в 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>А</w:t>
      </w:r>
      <w:r w:rsidR="00C52529">
        <w:rPr>
          <w:rFonts w:ascii="Verdana" w:hAnsi="Verdana" w:cs="Arial"/>
          <w:spacing w:val="-9"/>
          <w:sz w:val="22"/>
          <w:szCs w:val="22"/>
        </w:rPr>
        <w:t>пелляци</w:t>
      </w:r>
      <w:r w:rsidR="003A0C8B" w:rsidRPr="002616E5">
        <w:rPr>
          <w:rFonts w:ascii="Verdana" w:hAnsi="Verdana" w:cs="Arial"/>
          <w:spacing w:val="-9"/>
          <w:sz w:val="22"/>
          <w:szCs w:val="22"/>
        </w:rPr>
        <w:t xml:space="preserve">онном комитете ФФМО в соответствии с положениями Дисциплинарного регламента ФФМО. 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rPr>
          <w:rFonts w:ascii="Arial" w:hAnsi="Arial" w:cs="Arial"/>
          <w:b/>
          <w:sz w:val="22"/>
          <w:szCs w:val="22"/>
        </w:rPr>
      </w:pPr>
    </w:p>
    <w:p w:rsidR="003A0C8B" w:rsidRPr="002616E5" w:rsidRDefault="003A0C8B" w:rsidP="003A0C8B">
      <w:pPr>
        <w:tabs>
          <w:tab w:val="left" w:pos="342"/>
        </w:tabs>
        <w:ind w:lef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16. </w:t>
      </w:r>
    </w:p>
    <w:p w:rsidR="003A0C8B" w:rsidRPr="002616E5" w:rsidRDefault="003A0C8B" w:rsidP="003A0C8B">
      <w:pPr>
        <w:tabs>
          <w:tab w:val="left" w:pos="456"/>
        </w:tabs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ПОРЯДОК ОФОРМЛЕНИЯ ЗАЯВОЧНОЙ ДОКУМЕНТАЦИИ </w:t>
      </w:r>
    </w:p>
    <w:p w:rsidR="003A0C8B" w:rsidRPr="002616E5" w:rsidRDefault="003A0C8B" w:rsidP="003A0C8B">
      <w:pPr>
        <w:shd w:val="clear" w:color="auto" w:fill="FFFFFF"/>
        <w:ind w:right="113"/>
        <w:jc w:val="both"/>
        <w:rPr>
          <w:rFonts w:ascii="Arial" w:hAnsi="Arial" w:cs="Arial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9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16.1. Для участия в соревнованиях, команда обязана подать в ФФМО до </w:t>
      </w:r>
      <w:r w:rsidR="00F4347F">
        <w:rPr>
          <w:rFonts w:ascii="Verdana" w:hAnsi="Verdana" w:cs="Arial"/>
          <w:spacing w:val="-10"/>
          <w:sz w:val="22"/>
          <w:szCs w:val="22"/>
        </w:rPr>
        <w:t>01 мая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20</w:t>
      </w:r>
      <w:r w:rsidR="004F04E9">
        <w:rPr>
          <w:rFonts w:ascii="Verdana" w:hAnsi="Verdana" w:cs="Arial"/>
          <w:color w:val="000000"/>
          <w:spacing w:val="-10"/>
          <w:sz w:val="22"/>
          <w:szCs w:val="22"/>
        </w:rPr>
        <w:t>1</w:t>
      </w:r>
      <w:r w:rsidR="008A1CC2">
        <w:rPr>
          <w:rFonts w:ascii="Verdana" w:hAnsi="Verdana" w:cs="Arial"/>
          <w:color w:val="000000"/>
          <w:spacing w:val="-10"/>
          <w:sz w:val="22"/>
          <w:szCs w:val="22"/>
        </w:rPr>
        <w:t>5</w:t>
      </w:r>
      <w:r w:rsidR="007C6D9E">
        <w:rPr>
          <w:rFonts w:ascii="Verdana" w:hAnsi="Verdana" w:cs="Arial"/>
          <w:color w:val="000000"/>
          <w:spacing w:val="-10"/>
          <w:sz w:val="22"/>
          <w:szCs w:val="22"/>
        </w:rPr>
        <w:t xml:space="preserve"> 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года гарантийное письмо по установленной форме (</w:t>
      </w:r>
      <w:r w:rsidRPr="002616E5">
        <w:rPr>
          <w:rFonts w:ascii="Verdana" w:hAnsi="Verdana" w:cs="Arial"/>
          <w:color w:val="000000"/>
          <w:spacing w:val="-4"/>
          <w:sz w:val="22"/>
          <w:szCs w:val="22"/>
        </w:rPr>
        <w:t xml:space="preserve">название, </w:t>
      </w:r>
      <w:r w:rsidRPr="002616E5">
        <w:rPr>
          <w:rFonts w:ascii="Verdana" w:hAnsi="Verdana" w:cs="Arial"/>
          <w:color w:val="000000"/>
          <w:spacing w:val="-9"/>
          <w:sz w:val="22"/>
          <w:szCs w:val="22"/>
        </w:rPr>
        <w:t xml:space="preserve">почтовый индекс, адрес, телефон, факс, адрес электронной почты, </w:t>
      </w:r>
      <w:r w:rsidR="005D7B72">
        <w:rPr>
          <w:rFonts w:ascii="Verdana" w:hAnsi="Verdana" w:cs="Arial"/>
          <w:color w:val="000000"/>
          <w:spacing w:val="-9"/>
          <w:sz w:val="22"/>
          <w:szCs w:val="22"/>
        </w:rPr>
        <w:t xml:space="preserve">адрес </w:t>
      </w:r>
      <w:r w:rsidRPr="002616E5">
        <w:rPr>
          <w:rFonts w:ascii="Verdana" w:hAnsi="Verdana" w:cs="Arial"/>
          <w:color w:val="000000"/>
          <w:spacing w:val="-9"/>
          <w:sz w:val="22"/>
          <w:szCs w:val="22"/>
        </w:rPr>
        <w:t>сайта клуба, Ф.И.О. ответственных лиц и их контактные телефоны, а также стадион</w:t>
      </w:r>
      <w:r w:rsidR="00C52529">
        <w:rPr>
          <w:rFonts w:ascii="Verdana" w:hAnsi="Verdana" w:cs="Arial"/>
          <w:color w:val="000000"/>
          <w:spacing w:val="-9"/>
          <w:sz w:val="22"/>
          <w:szCs w:val="22"/>
        </w:rPr>
        <w:t>,</w:t>
      </w:r>
      <w:r w:rsidRPr="002616E5">
        <w:rPr>
          <w:rFonts w:ascii="Verdana" w:hAnsi="Verdana" w:cs="Arial"/>
          <w:color w:val="000000"/>
          <w:spacing w:val="-9"/>
          <w:sz w:val="22"/>
          <w:szCs w:val="22"/>
        </w:rPr>
        <w:t xml:space="preserve"> на котором команда будет проводить домашние матчи) 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и оплатить целевой взнос (пожертвование) </w:t>
      </w:r>
      <w:r w:rsidR="00C52529">
        <w:rPr>
          <w:rFonts w:ascii="Verdana" w:hAnsi="Verdana" w:cs="Arial"/>
          <w:color w:val="000000"/>
          <w:spacing w:val="-10"/>
          <w:sz w:val="22"/>
          <w:szCs w:val="22"/>
        </w:rPr>
        <w:t>в размере и сроки, предусмотрен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ные настоящим Регламентом.</w:t>
      </w:r>
    </w:p>
    <w:p w:rsidR="003A0C8B" w:rsidRPr="002616E5" w:rsidRDefault="003A0C8B" w:rsidP="003A0C8B">
      <w:pPr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16.2. </w:t>
      </w:r>
      <w:r w:rsidRPr="002616E5">
        <w:rPr>
          <w:rFonts w:ascii="Verdana" w:hAnsi="Verdana" w:cs="Arial"/>
          <w:sz w:val="22"/>
          <w:szCs w:val="22"/>
        </w:rPr>
        <w:t xml:space="preserve">Сроки приема заявочной документации 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(после утверждения Президиумом ФФМО состава групп)</w:t>
      </w:r>
      <w:r w:rsidRPr="002616E5">
        <w:rPr>
          <w:rFonts w:ascii="Verdana" w:hAnsi="Verdana" w:cs="Arial"/>
          <w:sz w:val="22"/>
          <w:szCs w:val="22"/>
        </w:rPr>
        <w:t xml:space="preserve"> определяются ФФМО и сообщаются представителям команд.</w:t>
      </w:r>
    </w:p>
    <w:p w:rsidR="003A0C8B" w:rsidRPr="002616E5" w:rsidRDefault="007C6D9E" w:rsidP="003A0C8B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>
        <w:rPr>
          <w:rFonts w:ascii="Verdana" w:hAnsi="Verdana" w:cs="Arial"/>
          <w:color w:val="000000"/>
          <w:spacing w:val="-10"/>
          <w:sz w:val="22"/>
          <w:szCs w:val="22"/>
        </w:rPr>
        <w:t>16.3. Оформление заявочной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(дозаявочной</w:t>
      </w:r>
      <w:r>
        <w:rPr>
          <w:rFonts w:ascii="Verdana" w:hAnsi="Verdana" w:cs="Arial"/>
          <w:color w:val="000000"/>
          <w:spacing w:val="-10"/>
          <w:sz w:val="22"/>
          <w:szCs w:val="22"/>
        </w:rPr>
        <w:t>) документации от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имени футбольного коллектива разрешается директору коллектива, начальнику или главному тренеру команды.</w:t>
      </w:r>
    </w:p>
    <w:p w:rsidR="003A0C8B" w:rsidRDefault="003A0C8B" w:rsidP="002A6A65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16.4. При оформлении заявочной (дозаявочной) документации предоставляются в отпечатанном виде следующие документы:</w:t>
      </w:r>
    </w:p>
    <w:p w:rsidR="00883BB4" w:rsidRPr="002616E5" w:rsidRDefault="00883BB4" w:rsidP="002A6A65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>
        <w:rPr>
          <w:rFonts w:ascii="Verdana" w:hAnsi="Verdana" w:cs="Arial"/>
          <w:color w:val="000000"/>
          <w:spacing w:val="-10"/>
          <w:sz w:val="22"/>
          <w:szCs w:val="22"/>
        </w:rPr>
        <w:t>а) соглашение коллектива с ФФМО.</w:t>
      </w:r>
    </w:p>
    <w:p w:rsidR="003A0C8B" w:rsidRPr="002616E5" w:rsidRDefault="00883BB4" w:rsidP="003A0C8B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>
        <w:rPr>
          <w:rFonts w:ascii="Verdana" w:hAnsi="Verdana" w:cs="Arial"/>
          <w:color w:val="000000"/>
          <w:spacing w:val="-10"/>
          <w:sz w:val="22"/>
          <w:szCs w:val="22"/>
        </w:rPr>
        <w:t>б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>) заявочный лист установленной фо</w:t>
      </w:r>
      <w:r w:rsidR="004F04E9">
        <w:rPr>
          <w:rFonts w:ascii="Verdana" w:hAnsi="Verdana" w:cs="Arial"/>
          <w:color w:val="000000"/>
          <w:spacing w:val="-10"/>
          <w:sz w:val="22"/>
          <w:szCs w:val="22"/>
        </w:rPr>
        <w:t>рмы в 2</w:t>
      </w:r>
      <w:r w:rsidR="00C52529">
        <w:rPr>
          <w:rFonts w:ascii="Verdana" w:hAnsi="Verdana" w:cs="Arial"/>
          <w:color w:val="000000"/>
          <w:spacing w:val="-10"/>
          <w:sz w:val="22"/>
          <w:szCs w:val="22"/>
        </w:rPr>
        <w:t>-х экземплярах, подписан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ный и скрепленный печатями руководителя коллектива, Председателем городского (районного) комитета (отдела) по физической культуре и спорту, Председателем </w:t>
      </w:r>
      <w:r w:rsidR="007C6D9E">
        <w:rPr>
          <w:rFonts w:ascii="Verdana" w:hAnsi="Verdana" w:cs="Arial"/>
          <w:color w:val="000000"/>
          <w:spacing w:val="-10"/>
          <w:sz w:val="22"/>
          <w:szCs w:val="22"/>
        </w:rPr>
        <w:t>городской (районной) Федерации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футбола, врачебно-физкультурным диспансером соответствующего города (района);</w:t>
      </w:r>
    </w:p>
    <w:p w:rsidR="003A0C8B" w:rsidRPr="002616E5" w:rsidRDefault="003A0C8B" w:rsidP="003A0C8B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в) акт приемки готовности к эксплуатации стадиона, на котором будут проводиться игры Пер</w:t>
      </w:r>
      <w:r w:rsidR="007C6D9E">
        <w:rPr>
          <w:rFonts w:ascii="Verdana" w:hAnsi="Verdana" w:cs="Arial"/>
          <w:color w:val="000000"/>
          <w:spacing w:val="-10"/>
          <w:sz w:val="22"/>
          <w:szCs w:val="22"/>
        </w:rPr>
        <w:t xml:space="preserve">венства России среди ветеранов 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20</w:t>
      </w:r>
      <w:r w:rsidR="007C6D9E">
        <w:rPr>
          <w:rFonts w:ascii="Verdana" w:hAnsi="Verdana" w:cs="Arial"/>
          <w:color w:val="000000"/>
          <w:spacing w:val="-10"/>
          <w:sz w:val="22"/>
          <w:szCs w:val="22"/>
        </w:rPr>
        <w:t>1</w:t>
      </w:r>
      <w:r w:rsidR="008A1CC2">
        <w:rPr>
          <w:rFonts w:ascii="Verdana" w:hAnsi="Verdana" w:cs="Arial"/>
          <w:color w:val="000000"/>
          <w:spacing w:val="-10"/>
          <w:sz w:val="22"/>
          <w:szCs w:val="22"/>
        </w:rPr>
        <w:t>5</w:t>
      </w:r>
      <w:r w:rsidR="007C6D9E">
        <w:rPr>
          <w:rFonts w:ascii="Verdana" w:hAnsi="Verdana" w:cs="Arial"/>
          <w:color w:val="000000"/>
          <w:spacing w:val="-10"/>
          <w:sz w:val="22"/>
          <w:szCs w:val="22"/>
        </w:rPr>
        <w:t xml:space="preserve"> года.</w:t>
      </w:r>
    </w:p>
    <w:p w:rsidR="00962F13" w:rsidRDefault="003A0C8B" w:rsidP="002A6A65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16.5. На каждого включенного в заявочный (дозаявочн</w:t>
      </w:r>
      <w:r w:rsidR="002A6A65">
        <w:rPr>
          <w:rFonts w:ascii="Verdana" w:hAnsi="Verdana" w:cs="Arial"/>
          <w:color w:val="000000"/>
          <w:spacing w:val="-10"/>
          <w:sz w:val="22"/>
          <w:szCs w:val="22"/>
        </w:rPr>
        <w:t>ый) лист футболиста предоставляется</w:t>
      </w:r>
      <w:r w:rsidR="00962F13">
        <w:rPr>
          <w:rFonts w:ascii="Verdana" w:hAnsi="Verdana" w:cs="Arial"/>
          <w:color w:val="000000"/>
          <w:spacing w:val="-10"/>
          <w:sz w:val="22"/>
          <w:szCs w:val="22"/>
        </w:rPr>
        <w:t>:</w:t>
      </w:r>
    </w:p>
    <w:p w:rsidR="00F4347F" w:rsidRDefault="00D94D6A" w:rsidP="003A0C8B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>
        <w:rPr>
          <w:rFonts w:ascii="Verdana" w:hAnsi="Verdana" w:cs="Arial"/>
          <w:color w:val="000000"/>
          <w:spacing w:val="-10"/>
          <w:sz w:val="22"/>
          <w:szCs w:val="22"/>
        </w:rPr>
        <w:t>-</w:t>
      </w:r>
      <w:r w:rsidR="00962F13">
        <w:rPr>
          <w:rFonts w:ascii="Verdana" w:hAnsi="Verdana" w:cs="Arial"/>
          <w:color w:val="000000"/>
          <w:spacing w:val="-10"/>
          <w:sz w:val="22"/>
          <w:szCs w:val="22"/>
        </w:rPr>
        <w:t xml:space="preserve"> общегражданский паспорт</w:t>
      </w:r>
      <w:r>
        <w:rPr>
          <w:rFonts w:ascii="Verdana" w:hAnsi="Verdana" w:cs="Arial"/>
          <w:color w:val="000000"/>
          <w:spacing w:val="-10"/>
          <w:sz w:val="22"/>
          <w:szCs w:val="22"/>
        </w:rPr>
        <w:t xml:space="preserve"> </w:t>
      </w:r>
      <w:r w:rsidR="00962F13">
        <w:rPr>
          <w:rFonts w:ascii="Verdana" w:hAnsi="Verdana" w:cs="Arial"/>
          <w:color w:val="000000"/>
          <w:spacing w:val="-10"/>
          <w:sz w:val="22"/>
          <w:szCs w:val="22"/>
        </w:rPr>
        <w:t>(</w:t>
      </w:r>
      <w:r w:rsidR="00F4347F" w:rsidRPr="002616E5">
        <w:rPr>
          <w:rFonts w:ascii="Verdana" w:hAnsi="Verdana" w:cs="Arial"/>
          <w:color w:val="000000"/>
          <w:spacing w:val="-10"/>
          <w:sz w:val="22"/>
          <w:szCs w:val="22"/>
        </w:rPr>
        <w:t>ксеро</w:t>
      </w:r>
      <w:r w:rsidR="00F4347F">
        <w:rPr>
          <w:rFonts w:ascii="Verdana" w:hAnsi="Verdana" w:cs="Arial"/>
          <w:color w:val="000000"/>
          <w:spacing w:val="-10"/>
          <w:sz w:val="22"/>
          <w:szCs w:val="22"/>
        </w:rPr>
        <w:t>копия общегражданского паспорта</w:t>
      </w:r>
      <w:r w:rsidR="00962F13">
        <w:rPr>
          <w:rFonts w:ascii="Verdana" w:hAnsi="Verdana" w:cs="Arial"/>
          <w:color w:val="000000"/>
          <w:spacing w:val="-10"/>
          <w:sz w:val="22"/>
          <w:szCs w:val="22"/>
        </w:rPr>
        <w:t>)</w:t>
      </w:r>
      <w:r w:rsidR="00F4347F">
        <w:rPr>
          <w:rFonts w:ascii="Verdana" w:hAnsi="Verdana" w:cs="Arial"/>
          <w:color w:val="000000"/>
          <w:spacing w:val="-10"/>
          <w:sz w:val="22"/>
          <w:szCs w:val="22"/>
        </w:rPr>
        <w:t>.</w:t>
      </w:r>
    </w:p>
    <w:p w:rsidR="003A0C8B" w:rsidRPr="002616E5" w:rsidRDefault="00962F13" w:rsidP="003A0C8B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>
        <w:rPr>
          <w:rFonts w:ascii="Verdana" w:hAnsi="Verdana" w:cs="Arial"/>
          <w:color w:val="000000"/>
          <w:spacing w:val="-10"/>
          <w:sz w:val="22"/>
          <w:szCs w:val="22"/>
        </w:rPr>
        <w:t>16.6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>. Также предоставляются:</w:t>
      </w:r>
    </w:p>
    <w:p w:rsidR="003A0C8B" w:rsidRPr="002616E5" w:rsidRDefault="003A0C8B" w:rsidP="003A0C8B">
      <w:pPr>
        <w:numPr>
          <w:ilvl w:val="0"/>
          <w:numId w:val="4"/>
        </w:numPr>
        <w:tabs>
          <w:tab w:val="clear" w:pos="720"/>
          <w:tab w:val="num" w:pos="285"/>
        </w:tabs>
        <w:ind w:left="113" w:right="113" w:firstLine="397"/>
        <w:jc w:val="both"/>
        <w:rPr>
          <w:rFonts w:ascii="Verdana" w:hAnsi="Verdana" w:cs="Arial"/>
          <w:color w:val="000000"/>
          <w:spacing w:val="-6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lastRenderedPageBreak/>
        <w:t>к</w:t>
      </w:r>
      <w:r w:rsidRPr="002616E5">
        <w:rPr>
          <w:rFonts w:ascii="Verdana" w:hAnsi="Verdana" w:cs="Arial"/>
          <w:color w:val="000000"/>
          <w:spacing w:val="-6"/>
          <w:sz w:val="22"/>
          <w:szCs w:val="22"/>
        </w:rPr>
        <w:t xml:space="preserve">опия платежного поручения с отметкой </w:t>
      </w:r>
      <w:r w:rsidRPr="002616E5">
        <w:rPr>
          <w:rFonts w:ascii="Verdana" w:hAnsi="Verdana" w:cs="Arial"/>
          <w:color w:val="212121"/>
          <w:spacing w:val="-6"/>
          <w:sz w:val="22"/>
          <w:szCs w:val="22"/>
        </w:rPr>
        <w:t xml:space="preserve">о </w:t>
      </w:r>
      <w:r w:rsidRPr="002616E5">
        <w:rPr>
          <w:rFonts w:ascii="Verdana" w:hAnsi="Verdana" w:cs="Arial"/>
          <w:color w:val="000000"/>
          <w:spacing w:val="-6"/>
          <w:sz w:val="22"/>
          <w:szCs w:val="22"/>
        </w:rPr>
        <w:t>перечислении целевого взноса (пожертвования) за участие в Первенстве России среди ветеранов, зона «М</w:t>
      </w:r>
      <w:r w:rsidR="00460202">
        <w:rPr>
          <w:rFonts w:ascii="Verdana" w:hAnsi="Verdana" w:cs="Arial"/>
          <w:color w:val="000000"/>
          <w:spacing w:val="-6"/>
          <w:sz w:val="22"/>
          <w:szCs w:val="22"/>
        </w:rPr>
        <w:t>осковская область» в сезоне 20</w:t>
      </w:r>
      <w:r w:rsidR="009148BB">
        <w:rPr>
          <w:rFonts w:ascii="Verdana" w:hAnsi="Verdana" w:cs="Arial"/>
          <w:color w:val="000000"/>
          <w:spacing w:val="-6"/>
          <w:sz w:val="22"/>
          <w:szCs w:val="22"/>
        </w:rPr>
        <w:t>1</w:t>
      </w:r>
      <w:r w:rsidR="008A1CC2">
        <w:rPr>
          <w:rFonts w:ascii="Verdana" w:hAnsi="Verdana" w:cs="Arial"/>
          <w:color w:val="000000"/>
          <w:spacing w:val="-6"/>
          <w:sz w:val="22"/>
          <w:szCs w:val="22"/>
        </w:rPr>
        <w:t>5</w:t>
      </w:r>
      <w:r w:rsidR="004D59CE">
        <w:rPr>
          <w:rFonts w:ascii="Verdana" w:hAnsi="Verdana" w:cs="Arial"/>
          <w:color w:val="000000"/>
          <w:spacing w:val="-6"/>
          <w:sz w:val="22"/>
          <w:szCs w:val="22"/>
        </w:rPr>
        <w:t xml:space="preserve"> года.</w:t>
      </w:r>
    </w:p>
    <w:p w:rsidR="003A0C8B" w:rsidRDefault="004D59CE" w:rsidP="003A0C8B">
      <w:pPr>
        <w:ind w:left="113" w:right="113" w:firstLine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16.8. В </w:t>
      </w:r>
      <w:r w:rsidR="003A0C8B" w:rsidRPr="002616E5">
        <w:rPr>
          <w:rFonts w:ascii="Verdana" w:hAnsi="Verdana"/>
          <w:sz w:val="22"/>
          <w:szCs w:val="22"/>
        </w:rPr>
        <w:t>заяво</w:t>
      </w:r>
      <w:r>
        <w:rPr>
          <w:rFonts w:ascii="Verdana" w:hAnsi="Verdana"/>
          <w:sz w:val="22"/>
          <w:szCs w:val="22"/>
        </w:rPr>
        <w:t xml:space="preserve">чный лист команд </w:t>
      </w:r>
      <w:r w:rsidR="003A0C8B" w:rsidRPr="002616E5">
        <w:rPr>
          <w:rFonts w:ascii="Verdana" w:hAnsi="Verdana"/>
          <w:sz w:val="22"/>
          <w:szCs w:val="22"/>
        </w:rPr>
        <w:t>включается руководящий состав и футболисты.</w:t>
      </w:r>
    </w:p>
    <w:p w:rsidR="00962F13" w:rsidRPr="002616E5" w:rsidRDefault="00962F13" w:rsidP="003A0C8B">
      <w:pPr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16.8.1. В списке футболистов может находиться неограниченное число человек.</w:t>
      </w:r>
    </w:p>
    <w:p w:rsidR="003A0C8B" w:rsidRPr="002616E5" w:rsidRDefault="004D59CE" w:rsidP="003A0C8B">
      <w:pPr>
        <w:ind w:left="113" w:right="113" w:firstLine="397"/>
        <w:jc w:val="both"/>
        <w:rPr>
          <w:rFonts w:ascii="Verdana" w:hAnsi="Verdana"/>
          <w:spacing w:val="-11"/>
          <w:sz w:val="22"/>
          <w:szCs w:val="22"/>
        </w:rPr>
      </w:pPr>
      <w:r>
        <w:rPr>
          <w:rFonts w:ascii="Verdana" w:hAnsi="Verdana"/>
          <w:sz w:val="22"/>
          <w:szCs w:val="22"/>
        </w:rPr>
        <w:t>16.9. В течение сезона</w:t>
      </w:r>
      <w:r w:rsidR="003A0C8B" w:rsidRPr="002616E5">
        <w:rPr>
          <w:rFonts w:ascii="Verdana" w:hAnsi="Verdana"/>
          <w:sz w:val="22"/>
          <w:szCs w:val="22"/>
        </w:rPr>
        <w:t xml:space="preserve"> футболистам разрешается только один переход из </w:t>
      </w:r>
      <w:r w:rsidR="003A0C8B" w:rsidRPr="002616E5">
        <w:rPr>
          <w:rFonts w:ascii="Verdana" w:hAnsi="Verdana"/>
          <w:spacing w:val="-11"/>
          <w:sz w:val="22"/>
          <w:szCs w:val="22"/>
        </w:rPr>
        <w:t>команды в команду.</w:t>
      </w:r>
    </w:p>
    <w:p w:rsidR="003A0C8B" w:rsidRPr="002616E5" w:rsidRDefault="003A0C8B" w:rsidP="003A0C8B">
      <w:pPr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 w:rsidRPr="002616E5">
        <w:rPr>
          <w:rFonts w:ascii="Verdana" w:hAnsi="Verdana"/>
          <w:spacing w:val="-11"/>
          <w:sz w:val="22"/>
          <w:szCs w:val="22"/>
        </w:rPr>
        <w:t>1</w:t>
      </w:r>
      <w:r w:rsidR="004D59CE">
        <w:rPr>
          <w:rFonts w:ascii="Verdana" w:hAnsi="Verdana"/>
          <w:spacing w:val="-11"/>
          <w:sz w:val="22"/>
          <w:szCs w:val="22"/>
        </w:rPr>
        <w:t>6</w:t>
      </w:r>
      <w:r w:rsidR="00962F13">
        <w:rPr>
          <w:rFonts w:ascii="Verdana" w:hAnsi="Verdana"/>
          <w:spacing w:val="-11"/>
          <w:sz w:val="22"/>
          <w:szCs w:val="22"/>
        </w:rPr>
        <w:t>.9</w:t>
      </w:r>
      <w:r w:rsidRPr="002616E5">
        <w:rPr>
          <w:rFonts w:ascii="Verdana" w:hAnsi="Verdana"/>
          <w:spacing w:val="-11"/>
          <w:sz w:val="22"/>
          <w:szCs w:val="22"/>
        </w:rPr>
        <w:t>.</w:t>
      </w:r>
      <w:r w:rsidR="00962F13">
        <w:rPr>
          <w:rFonts w:ascii="Verdana" w:hAnsi="Verdana"/>
          <w:spacing w:val="-11"/>
          <w:sz w:val="22"/>
          <w:szCs w:val="22"/>
        </w:rPr>
        <w:t>1.</w:t>
      </w:r>
      <w:r w:rsidRPr="002616E5">
        <w:rPr>
          <w:rFonts w:ascii="Verdana" w:hAnsi="Verdana"/>
          <w:spacing w:val="-11"/>
          <w:sz w:val="22"/>
          <w:szCs w:val="22"/>
        </w:rPr>
        <w:t xml:space="preserve"> При переходе из одной команды в другую, футболистом подается заявление (установленной ФФМО формы) в СТК ФФМО, подписанную руководителем футбольного коллектива, и</w:t>
      </w:r>
      <w:r w:rsidR="00962F13">
        <w:rPr>
          <w:rFonts w:ascii="Verdana" w:hAnsi="Verdana"/>
          <w:spacing w:val="-11"/>
          <w:sz w:val="22"/>
          <w:szCs w:val="22"/>
        </w:rPr>
        <w:t>з которой футболист уходит</w:t>
      </w:r>
      <w:r w:rsidRPr="002616E5">
        <w:rPr>
          <w:rFonts w:ascii="Verdana" w:hAnsi="Verdana"/>
          <w:spacing w:val="-11"/>
          <w:sz w:val="22"/>
          <w:szCs w:val="22"/>
        </w:rPr>
        <w:t>.</w:t>
      </w:r>
    </w:p>
    <w:p w:rsidR="003A0C8B" w:rsidRPr="002616E5" w:rsidRDefault="00962F13" w:rsidP="003A0C8B">
      <w:pPr>
        <w:pStyle w:val="a8"/>
        <w:spacing w:after="0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16.10</w:t>
      </w:r>
      <w:r w:rsidR="003A0C8B" w:rsidRPr="002616E5">
        <w:rPr>
          <w:rFonts w:ascii="Verdana" w:hAnsi="Verdana" w:cs="Arial"/>
          <w:sz w:val="22"/>
          <w:szCs w:val="22"/>
        </w:rPr>
        <w:t>. Отзаявка футболистов и изменения в руководящем и тренерском составах клуба (исключение из заявочного (дозаявочного)</w:t>
      </w:r>
      <w:r w:rsidR="004D59CE">
        <w:rPr>
          <w:rFonts w:ascii="Verdana" w:hAnsi="Verdana" w:cs="Arial"/>
          <w:sz w:val="22"/>
          <w:szCs w:val="22"/>
        </w:rPr>
        <w:t xml:space="preserve"> листа команды) осуществляется</w:t>
      </w:r>
      <w:r w:rsidR="003A0C8B" w:rsidRPr="002616E5">
        <w:rPr>
          <w:rFonts w:ascii="Verdana" w:hAnsi="Verdana" w:cs="Arial"/>
          <w:sz w:val="22"/>
          <w:szCs w:val="22"/>
        </w:rPr>
        <w:t xml:space="preserve"> в ФФМО в течение всего сезона на основании официального письма, подписанного руководителем футбольного коллектива. </w:t>
      </w:r>
    </w:p>
    <w:p w:rsidR="003A0C8B" w:rsidRPr="002616E5" w:rsidRDefault="003A0C8B" w:rsidP="003A0C8B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1</w:t>
      </w:r>
      <w:r w:rsidR="004D59CE">
        <w:rPr>
          <w:rFonts w:ascii="Verdana" w:hAnsi="Verdana" w:cs="Arial"/>
          <w:color w:val="000000"/>
          <w:spacing w:val="-10"/>
          <w:sz w:val="22"/>
          <w:szCs w:val="22"/>
        </w:rPr>
        <w:t>6</w:t>
      </w:r>
      <w:r w:rsidR="00C82263">
        <w:rPr>
          <w:rFonts w:ascii="Verdana" w:hAnsi="Verdana" w:cs="Arial"/>
          <w:color w:val="000000"/>
          <w:spacing w:val="-10"/>
          <w:sz w:val="22"/>
          <w:szCs w:val="22"/>
        </w:rPr>
        <w:t>.11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. Дозаявки футболи</w:t>
      </w:r>
      <w:r w:rsidR="00460202">
        <w:rPr>
          <w:rFonts w:ascii="Verdana" w:hAnsi="Verdana" w:cs="Arial"/>
          <w:color w:val="000000"/>
          <w:spacing w:val="-10"/>
          <w:sz w:val="22"/>
          <w:szCs w:val="22"/>
        </w:rPr>
        <w:t xml:space="preserve">стов разрешаются по </w:t>
      </w:r>
      <w:r w:rsidR="00460202" w:rsidRPr="00C016C3">
        <w:rPr>
          <w:rFonts w:ascii="Verdana" w:hAnsi="Verdana" w:cs="Arial"/>
          <w:spacing w:val="-10"/>
          <w:sz w:val="22"/>
          <w:szCs w:val="22"/>
        </w:rPr>
        <w:t xml:space="preserve">31 </w:t>
      </w:r>
      <w:r w:rsidR="00395C41">
        <w:rPr>
          <w:rFonts w:ascii="Verdana" w:hAnsi="Verdana" w:cs="Arial"/>
          <w:spacing w:val="-10"/>
          <w:sz w:val="22"/>
          <w:szCs w:val="22"/>
        </w:rPr>
        <w:t xml:space="preserve">августа </w:t>
      </w:r>
      <w:r w:rsidR="00460202">
        <w:rPr>
          <w:rFonts w:ascii="Verdana" w:hAnsi="Verdana" w:cs="Arial"/>
          <w:color w:val="000000"/>
          <w:spacing w:val="-10"/>
          <w:sz w:val="22"/>
          <w:szCs w:val="22"/>
        </w:rPr>
        <w:t>20</w:t>
      </w:r>
      <w:r w:rsidR="004D59CE">
        <w:rPr>
          <w:rFonts w:ascii="Verdana" w:hAnsi="Verdana" w:cs="Arial"/>
          <w:color w:val="000000"/>
          <w:spacing w:val="-10"/>
          <w:sz w:val="22"/>
          <w:szCs w:val="22"/>
        </w:rPr>
        <w:t>1</w:t>
      </w:r>
      <w:r w:rsidR="008A1CC2">
        <w:rPr>
          <w:rFonts w:ascii="Verdana" w:hAnsi="Verdana" w:cs="Arial"/>
          <w:color w:val="000000"/>
          <w:spacing w:val="-10"/>
          <w:sz w:val="22"/>
          <w:szCs w:val="22"/>
        </w:rPr>
        <w:t>5</w:t>
      </w:r>
      <w:r w:rsidR="004D59CE">
        <w:rPr>
          <w:rFonts w:ascii="Verdana" w:hAnsi="Verdana" w:cs="Arial"/>
          <w:color w:val="000000"/>
          <w:spacing w:val="-10"/>
          <w:sz w:val="22"/>
          <w:szCs w:val="22"/>
        </w:rPr>
        <w:t xml:space="preserve"> 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года (включительно).</w:t>
      </w:r>
    </w:p>
    <w:p w:rsidR="003A0C8B" w:rsidRPr="002616E5" w:rsidRDefault="003A0C8B" w:rsidP="003A0C8B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1</w:t>
      </w:r>
      <w:r w:rsidR="004D59CE">
        <w:rPr>
          <w:rFonts w:ascii="Verdana" w:hAnsi="Verdana" w:cs="Arial"/>
          <w:color w:val="000000"/>
          <w:spacing w:val="-10"/>
          <w:sz w:val="22"/>
          <w:szCs w:val="22"/>
        </w:rPr>
        <w:t>6</w:t>
      </w:r>
      <w:r w:rsidR="00C82263">
        <w:rPr>
          <w:rFonts w:ascii="Verdana" w:hAnsi="Verdana" w:cs="Arial"/>
          <w:color w:val="000000"/>
          <w:spacing w:val="-10"/>
          <w:sz w:val="22"/>
          <w:szCs w:val="22"/>
        </w:rPr>
        <w:t>.12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. Допускается дозаявка после </w:t>
      </w:r>
      <w:r w:rsidRPr="00C016C3">
        <w:rPr>
          <w:rFonts w:ascii="Verdana" w:hAnsi="Verdana" w:cs="Arial"/>
          <w:spacing w:val="-10"/>
          <w:sz w:val="22"/>
          <w:szCs w:val="22"/>
        </w:rPr>
        <w:t xml:space="preserve">31 </w:t>
      </w:r>
      <w:r w:rsidR="00395C41">
        <w:rPr>
          <w:rFonts w:ascii="Verdana" w:hAnsi="Verdana" w:cs="Arial"/>
          <w:spacing w:val="-10"/>
          <w:sz w:val="22"/>
          <w:szCs w:val="22"/>
        </w:rPr>
        <w:t>августа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</w:t>
      </w:r>
      <w:r w:rsidR="009148BB">
        <w:rPr>
          <w:rFonts w:ascii="Verdana" w:hAnsi="Verdana" w:cs="Arial"/>
          <w:color w:val="000000"/>
          <w:spacing w:val="-10"/>
          <w:sz w:val="22"/>
          <w:szCs w:val="22"/>
        </w:rPr>
        <w:t>201</w:t>
      </w:r>
      <w:r w:rsidR="008A1CC2">
        <w:rPr>
          <w:rFonts w:ascii="Verdana" w:hAnsi="Verdana" w:cs="Arial"/>
          <w:color w:val="000000"/>
          <w:spacing w:val="-10"/>
          <w:sz w:val="22"/>
          <w:szCs w:val="22"/>
        </w:rPr>
        <w:t>5</w:t>
      </w:r>
      <w:r w:rsidR="00C016C3">
        <w:rPr>
          <w:rFonts w:ascii="Verdana" w:hAnsi="Verdana" w:cs="Arial"/>
          <w:color w:val="000000"/>
          <w:spacing w:val="-10"/>
          <w:sz w:val="22"/>
          <w:szCs w:val="22"/>
        </w:rPr>
        <w:t xml:space="preserve"> г.</w:t>
      </w:r>
      <w:r w:rsidR="009148BB">
        <w:rPr>
          <w:rFonts w:ascii="Verdana" w:hAnsi="Verdana" w:cs="Arial"/>
          <w:color w:val="000000"/>
          <w:spacing w:val="-10"/>
          <w:sz w:val="22"/>
          <w:szCs w:val="22"/>
        </w:rPr>
        <w:t xml:space="preserve"> </w:t>
      </w:r>
      <w:r w:rsidRPr="002616E5">
        <w:rPr>
          <w:rFonts w:ascii="Verdana" w:hAnsi="Verdana" w:cs="Arial"/>
          <w:color w:val="000000"/>
          <w:spacing w:val="-10"/>
          <w:sz w:val="22"/>
          <w:szCs w:val="22"/>
        </w:rPr>
        <w:t>вратаря вместо вратаря, получившего травму, не позволяющую ему принимать дальнейшее участие в соревнованиях. Дозаявка вратаря (вместо травмированного) проводится ФФМО при наличии следующих документов:</w:t>
      </w:r>
    </w:p>
    <w:p w:rsidR="003A0C8B" w:rsidRPr="002616E5" w:rsidRDefault="004D59CE" w:rsidP="003A0C8B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>
        <w:rPr>
          <w:rFonts w:ascii="Verdana" w:hAnsi="Verdana" w:cs="Arial"/>
          <w:color w:val="000000"/>
          <w:spacing w:val="-10"/>
          <w:sz w:val="22"/>
          <w:szCs w:val="22"/>
        </w:rPr>
        <w:t>-</w:t>
      </w:r>
      <w:r w:rsidR="003A0C8B" w:rsidRPr="002616E5">
        <w:rPr>
          <w:rFonts w:ascii="Verdana" w:hAnsi="Verdana" w:cs="Arial"/>
          <w:color w:val="000000"/>
          <w:spacing w:val="-10"/>
          <w:sz w:val="22"/>
          <w:szCs w:val="22"/>
        </w:rPr>
        <w:t xml:space="preserve"> медицинские документы, подтверждающие невозможность дальнейшего участия в соревнованиях травмированного вратаря;</w:t>
      </w:r>
    </w:p>
    <w:p w:rsidR="003A0C8B" w:rsidRPr="002616E5" w:rsidRDefault="004D59CE" w:rsidP="003A0C8B">
      <w:pPr>
        <w:ind w:left="113" w:right="113" w:firstLine="397"/>
        <w:jc w:val="both"/>
        <w:rPr>
          <w:rFonts w:ascii="Verdana" w:hAnsi="Verdana" w:cs="Arial"/>
          <w:color w:val="000000"/>
          <w:spacing w:val="-1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3A0C8B" w:rsidRPr="002616E5">
        <w:rPr>
          <w:rFonts w:ascii="Verdana" w:hAnsi="Verdana"/>
          <w:sz w:val="22"/>
          <w:szCs w:val="22"/>
        </w:rPr>
        <w:t>наличие в составе команды, в соответствии с заявочным и/или дозаявочным листами, не более двух вратарей, включая травмированного.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17. </w:t>
      </w:r>
    </w:p>
    <w:p w:rsidR="003A0C8B" w:rsidRPr="002616E5" w:rsidRDefault="003A0C8B" w:rsidP="003A0C8B">
      <w:pPr>
        <w:shd w:val="clear" w:color="auto" w:fill="FFFFFF"/>
        <w:tabs>
          <w:tab w:val="left" w:pos="456"/>
        </w:tabs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ФИНАНСОВЫЕ УСЛОВИЯ</w:t>
      </w:r>
    </w:p>
    <w:p w:rsidR="003A0C8B" w:rsidRPr="002616E5" w:rsidRDefault="003A0C8B" w:rsidP="003A0C8B">
      <w:pPr>
        <w:shd w:val="clear" w:color="auto" w:fill="FFFFFF"/>
        <w:tabs>
          <w:tab w:val="left" w:pos="456"/>
        </w:tabs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456"/>
        </w:tabs>
        <w:ind w:left="113" w:right="113" w:firstLine="397"/>
        <w:jc w:val="both"/>
        <w:rPr>
          <w:rFonts w:ascii="Verdana" w:hAnsi="Verdana" w:cs="Arial"/>
          <w:color w:val="212121"/>
          <w:w w:val="105"/>
          <w:sz w:val="22"/>
          <w:szCs w:val="22"/>
        </w:rPr>
      </w:pPr>
      <w:r w:rsidRPr="002616E5">
        <w:rPr>
          <w:rFonts w:ascii="Verdana" w:hAnsi="Verdana"/>
          <w:w w:val="105"/>
          <w:sz w:val="22"/>
          <w:szCs w:val="22"/>
        </w:rPr>
        <w:t>17.1.</w:t>
      </w:r>
      <w:r w:rsidRPr="002616E5">
        <w:rPr>
          <w:rFonts w:ascii="Verdana" w:hAnsi="Verdana"/>
          <w:color w:val="212121"/>
          <w:w w:val="105"/>
          <w:sz w:val="22"/>
          <w:szCs w:val="22"/>
        </w:rPr>
        <w:t xml:space="preserve"> Футбольные клубы</w:t>
      </w:r>
      <w:r w:rsidRPr="002616E5">
        <w:rPr>
          <w:rFonts w:ascii="Verdana" w:hAnsi="Verdana"/>
          <w:w w:val="105"/>
          <w:sz w:val="22"/>
          <w:szCs w:val="22"/>
        </w:rPr>
        <w:t xml:space="preserve"> (организации), команды </w:t>
      </w:r>
      <w:r w:rsidRPr="002616E5">
        <w:rPr>
          <w:rFonts w:ascii="Verdana" w:hAnsi="Verdana"/>
          <w:color w:val="212121"/>
          <w:w w:val="105"/>
          <w:sz w:val="22"/>
          <w:szCs w:val="22"/>
        </w:rPr>
        <w:t xml:space="preserve">которых участвуют в соревнованиях, несут все </w:t>
      </w:r>
      <w:r w:rsidRPr="002616E5">
        <w:rPr>
          <w:rFonts w:ascii="Verdana" w:hAnsi="Verdana"/>
          <w:spacing w:val="-10"/>
          <w:w w:val="105"/>
          <w:sz w:val="22"/>
          <w:szCs w:val="22"/>
        </w:rPr>
        <w:t xml:space="preserve">расходы, необходимые для проведения </w:t>
      </w:r>
      <w:r w:rsidRPr="002616E5">
        <w:rPr>
          <w:rFonts w:ascii="Verdana" w:hAnsi="Verdana"/>
          <w:color w:val="212121"/>
          <w:spacing w:val="-10"/>
          <w:w w:val="105"/>
          <w:sz w:val="22"/>
          <w:szCs w:val="22"/>
        </w:rPr>
        <w:t xml:space="preserve">этих </w:t>
      </w:r>
      <w:r w:rsidRPr="002616E5">
        <w:rPr>
          <w:rFonts w:ascii="Verdana" w:hAnsi="Verdana"/>
          <w:spacing w:val="-10"/>
          <w:w w:val="105"/>
          <w:sz w:val="22"/>
          <w:szCs w:val="22"/>
        </w:rPr>
        <w:t>соревнований.</w:t>
      </w:r>
    </w:p>
    <w:p w:rsidR="003A0C8B" w:rsidRPr="002616E5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8"/>
          <w:w w:val="105"/>
          <w:sz w:val="22"/>
          <w:szCs w:val="22"/>
        </w:rPr>
      </w:pPr>
      <w:r w:rsidRPr="002616E5">
        <w:rPr>
          <w:rFonts w:ascii="Verdana" w:hAnsi="Verdana" w:cs="Arial"/>
          <w:color w:val="000000"/>
          <w:spacing w:val="-4"/>
          <w:w w:val="105"/>
          <w:sz w:val="22"/>
          <w:szCs w:val="22"/>
        </w:rPr>
        <w:t>17.2.</w:t>
      </w:r>
      <w:r w:rsidRPr="002616E5">
        <w:rPr>
          <w:rFonts w:ascii="Verdana" w:hAnsi="Verdana" w:cs="Arial"/>
          <w:color w:val="656565"/>
          <w:spacing w:val="-4"/>
          <w:w w:val="105"/>
          <w:sz w:val="22"/>
          <w:szCs w:val="22"/>
        </w:rPr>
        <w:t xml:space="preserve"> </w:t>
      </w:r>
      <w:r w:rsidRPr="002616E5">
        <w:rPr>
          <w:rFonts w:ascii="Verdana" w:hAnsi="Verdana" w:cs="Arial"/>
          <w:spacing w:val="-4"/>
          <w:w w:val="105"/>
          <w:sz w:val="22"/>
          <w:szCs w:val="22"/>
        </w:rPr>
        <w:t>Целевые</w:t>
      </w:r>
      <w:r w:rsidRPr="002616E5">
        <w:rPr>
          <w:rFonts w:ascii="Verdana" w:hAnsi="Verdana" w:cs="Arial"/>
          <w:color w:val="000000"/>
          <w:spacing w:val="-4"/>
          <w:w w:val="105"/>
          <w:sz w:val="22"/>
          <w:szCs w:val="22"/>
        </w:rPr>
        <w:t xml:space="preserve"> взносы (пожертвования)</w:t>
      </w:r>
      <w:r w:rsidRPr="002616E5">
        <w:rPr>
          <w:rFonts w:ascii="Verdana" w:hAnsi="Verdana" w:cs="Arial"/>
          <w:color w:val="212121"/>
          <w:spacing w:val="-4"/>
          <w:w w:val="105"/>
          <w:sz w:val="22"/>
          <w:szCs w:val="22"/>
        </w:rPr>
        <w:t xml:space="preserve"> д</w:t>
      </w:r>
      <w:r w:rsidR="004D59CE">
        <w:rPr>
          <w:rFonts w:ascii="Verdana" w:hAnsi="Verdana" w:cs="Arial"/>
          <w:color w:val="212121"/>
          <w:spacing w:val="-4"/>
          <w:w w:val="105"/>
          <w:sz w:val="22"/>
          <w:szCs w:val="22"/>
        </w:rPr>
        <w:t>ля участия в Первенстве России среди</w:t>
      </w:r>
      <w:r w:rsidRPr="002616E5">
        <w:rPr>
          <w:rFonts w:ascii="Verdana" w:hAnsi="Verdana" w:cs="Arial"/>
          <w:color w:val="212121"/>
          <w:spacing w:val="-4"/>
          <w:w w:val="105"/>
          <w:sz w:val="22"/>
          <w:szCs w:val="22"/>
        </w:rPr>
        <w:t xml:space="preserve"> в</w:t>
      </w:r>
      <w:r w:rsidR="004D59CE">
        <w:rPr>
          <w:rFonts w:ascii="Verdana" w:hAnsi="Verdana" w:cs="Arial"/>
          <w:color w:val="212121"/>
          <w:spacing w:val="-4"/>
          <w:w w:val="105"/>
          <w:sz w:val="22"/>
          <w:szCs w:val="22"/>
        </w:rPr>
        <w:t xml:space="preserve">етеранов, зона </w:t>
      </w:r>
      <w:r w:rsidRPr="002616E5">
        <w:rPr>
          <w:rFonts w:ascii="Verdana" w:hAnsi="Verdana" w:cs="Arial"/>
          <w:color w:val="212121"/>
          <w:spacing w:val="-4"/>
          <w:w w:val="105"/>
          <w:sz w:val="22"/>
          <w:szCs w:val="22"/>
        </w:rPr>
        <w:t>«Московская область»</w:t>
      </w:r>
      <w:r w:rsidR="004D59CE">
        <w:rPr>
          <w:rFonts w:ascii="Verdana" w:hAnsi="Verdana" w:cs="Arial"/>
          <w:color w:val="000000"/>
          <w:spacing w:val="-8"/>
          <w:w w:val="105"/>
          <w:sz w:val="22"/>
          <w:szCs w:val="22"/>
        </w:rPr>
        <w:t xml:space="preserve"> перечисляются </w:t>
      </w:r>
      <w:r w:rsidRPr="002616E5">
        <w:rPr>
          <w:rFonts w:ascii="Verdana" w:hAnsi="Verdana" w:cs="Arial"/>
          <w:color w:val="000000"/>
          <w:spacing w:val="-8"/>
          <w:w w:val="105"/>
          <w:sz w:val="22"/>
          <w:szCs w:val="22"/>
        </w:rPr>
        <w:t>футбольными коллективами - участниками соревнований на счет ФФМО в следующих размерах:</w:t>
      </w:r>
    </w:p>
    <w:p w:rsidR="003A0C8B" w:rsidRPr="002616E5" w:rsidRDefault="003A0C8B" w:rsidP="003A0C8B">
      <w:pPr>
        <w:numPr>
          <w:ilvl w:val="0"/>
          <w:numId w:val="5"/>
        </w:numPr>
        <w:shd w:val="clear" w:color="auto" w:fill="FFFFFF"/>
        <w:tabs>
          <w:tab w:val="clear" w:pos="720"/>
          <w:tab w:val="num" w:pos="285"/>
        </w:tabs>
        <w:ind w:left="113" w:right="113" w:firstLine="397"/>
        <w:jc w:val="both"/>
        <w:rPr>
          <w:rFonts w:ascii="Verdana" w:hAnsi="Verdana" w:cs="Arial"/>
          <w:spacing w:val="-8"/>
          <w:w w:val="105"/>
          <w:sz w:val="22"/>
          <w:szCs w:val="22"/>
        </w:rPr>
      </w:pPr>
      <w:r w:rsidRPr="002616E5">
        <w:rPr>
          <w:rFonts w:ascii="Verdana" w:hAnsi="Verdana" w:cs="Arial"/>
          <w:spacing w:val="-8"/>
          <w:w w:val="105"/>
          <w:sz w:val="22"/>
          <w:szCs w:val="22"/>
        </w:rPr>
        <w:t>Первенство России среди ветеранов (4</w:t>
      </w:r>
      <w:r w:rsidR="008A1CC2">
        <w:rPr>
          <w:rFonts w:ascii="Verdana" w:hAnsi="Verdana" w:cs="Arial"/>
          <w:spacing w:val="-8"/>
          <w:w w:val="105"/>
          <w:sz w:val="22"/>
          <w:szCs w:val="22"/>
        </w:rPr>
        <w:t>0</w:t>
      </w:r>
      <w:r w:rsidRPr="002616E5">
        <w:rPr>
          <w:rFonts w:ascii="Verdana" w:hAnsi="Verdana" w:cs="Arial"/>
          <w:spacing w:val="-8"/>
          <w:w w:val="105"/>
          <w:sz w:val="22"/>
          <w:szCs w:val="22"/>
        </w:rPr>
        <w:t xml:space="preserve"> лет и старше), зона «Московская обла</w:t>
      </w:r>
      <w:r w:rsidR="009148BB">
        <w:rPr>
          <w:rFonts w:ascii="Verdana" w:hAnsi="Verdana" w:cs="Arial"/>
          <w:spacing w:val="-8"/>
          <w:w w:val="105"/>
          <w:sz w:val="22"/>
          <w:szCs w:val="22"/>
        </w:rPr>
        <w:t xml:space="preserve">сть» </w:t>
      </w:r>
      <w:r w:rsidRPr="002616E5">
        <w:rPr>
          <w:rFonts w:ascii="Verdana" w:hAnsi="Verdana" w:cs="Arial"/>
          <w:spacing w:val="-8"/>
          <w:w w:val="105"/>
          <w:sz w:val="22"/>
          <w:szCs w:val="22"/>
        </w:rPr>
        <w:t xml:space="preserve"> - </w:t>
      </w:r>
      <w:r w:rsidR="00C016C3" w:rsidRPr="00D900F2">
        <w:rPr>
          <w:rFonts w:ascii="Verdana" w:hAnsi="Verdana" w:cs="Arial"/>
          <w:spacing w:val="-8"/>
          <w:w w:val="105"/>
          <w:sz w:val="22"/>
          <w:szCs w:val="22"/>
        </w:rPr>
        <w:t>20 000 (двадцать</w:t>
      </w:r>
      <w:r w:rsidR="00C016C3" w:rsidRPr="002616E5">
        <w:rPr>
          <w:rFonts w:ascii="Verdana" w:hAnsi="Verdana" w:cs="Arial"/>
          <w:spacing w:val="-8"/>
          <w:w w:val="105"/>
          <w:sz w:val="22"/>
          <w:szCs w:val="22"/>
        </w:rPr>
        <w:t xml:space="preserve"> тысяч</w:t>
      </w:r>
      <w:r w:rsidR="00C016C3">
        <w:rPr>
          <w:rFonts w:ascii="Verdana" w:hAnsi="Verdana" w:cs="Arial"/>
          <w:spacing w:val="-8"/>
          <w:w w:val="105"/>
          <w:sz w:val="22"/>
          <w:szCs w:val="22"/>
        </w:rPr>
        <w:t>)</w:t>
      </w:r>
      <w:r w:rsidR="00C016C3" w:rsidRPr="002616E5">
        <w:rPr>
          <w:rFonts w:ascii="Verdana" w:hAnsi="Verdana" w:cs="Arial"/>
          <w:spacing w:val="-8"/>
          <w:w w:val="105"/>
          <w:sz w:val="22"/>
          <w:szCs w:val="22"/>
        </w:rPr>
        <w:t xml:space="preserve"> рублей</w:t>
      </w:r>
      <w:r w:rsidR="00D94D6A">
        <w:rPr>
          <w:rFonts w:ascii="Verdana" w:hAnsi="Verdana" w:cs="Arial"/>
          <w:spacing w:val="-8"/>
          <w:w w:val="105"/>
          <w:sz w:val="22"/>
          <w:szCs w:val="22"/>
        </w:rPr>
        <w:t>.</w:t>
      </w:r>
    </w:p>
    <w:p w:rsidR="00B204FD" w:rsidRPr="009148BB" w:rsidRDefault="00B204FD" w:rsidP="009148BB">
      <w:pPr>
        <w:pStyle w:val="a8"/>
        <w:spacing w:after="0"/>
        <w:ind w:right="113" w:firstLine="567"/>
        <w:jc w:val="both"/>
        <w:rPr>
          <w:rFonts w:ascii="Verdana" w:hAnsi="Verdana" w:cs="Arial"/>
          <w:sz w:val="22"/>
          <w:szCs w:val="22"/>
        </w:rPr>
      </w:pPr>
      <w:r w:rsidRPr="00781608">
        <w:rPr>
          <w:rFonts w:ascii="Verdana" w:hAnsi="Verdana" w:cs="Arial"/>
          <w:w w:val="105"/>
          <w:sz w:val="22"/>
          <w:szCs w:val="22"/>
        </w:rPr>
        <w:t xml:space="preserve">17.3. </w:t>
      </w:r>
      <w:r w:rsidRPr="00781608">
        <w:rPr>
          <w:rFonts w:ascii="Verdana" w:hAnsi="Verdana" w:cs="Arial"/>
          <w:spacing w:val="-4"/>
          <w:sz w:val="22"/>
          <w:szCs w:val="22"/>
        </w:rPr>
        <w:t>Целевые взносы (пожертвования)</w:t>
      </w:r>
      <w:r w:rsidRPr="00781608">
        <w:rPr>
          <w:rFonts w:ascii="Verdana" w:hAnsi="Verdana" w:cs="Arial"/>
          <w:w w:val="105"/>
          <w:sz w:val="22"/>
          <w:szCs w:val="22"/>
        </w:rPr>
        <w:t xml:space="preserve"> используются на</w:t>
      </w:r>
      <w:r w:rsidRPr="00781608">
        <w:rPr>
          <w:rFonts w:ascii="Verdana" w:hAnsi="Verdana" w:cs="Arial"/>
          <w:color w:val="212121"/>
          <w:w w:val="105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w w:val="105"/>
          <w:sz w:val="22"/>
          <w:szCs w:val="22"/>
        </w:rPr>
        <w:t>расхо</w:t>
      </w:r>
      <w:r w:rsidRPr="00781608">
        <w:rPr>
          <w:rFonts w:ascii="Verdana" w:hAnsi="Verdana" w:cs="Arial"/>
          <w:color w:val="000000"/>
          <w:w w:val="105"/>
          <w:sz w:val="22"/>
          <w:szCs w:val="22"/>
        </w:rPr>
        <w:t>ды, связанные с осуществлением устав</w:t>
      </w:r>
      <w:r>
        <w:rPr>
          <w:rFonts w:ascii="Verdana" w:hAnsi="Verdana" w:cs="Arial"/>
          <w:color w:val="000000"/>
          <w:w w:val="105"/>
          <w:sz w:val="22"/>
          <w:szCs w:val="22"/>
        </w:rPr>
        <w:t>ной деятельности, согласно смете</w:t>
      </w:r>
      <w:r w:rsidRPr="00781608">
        <w:rPr>
          <w:rFonts w:ascii="Verdana" w:hAnsi="Verdana" w:cs="Arial"/>
          <w:color w:val="000000"/>
          <w:w w:val="105"/>
          <w:sz w:val="22"/>
          <w:szCs w:val="22"/>
        </w:rPr>
        <w:t xml:space="preserve"> доходов и расходов ФФМО.</w:t>
      </w:r>
    </w:p>
    <w:p w:rsidR="003A0C8B" w:rsidRPr="003637C4" w:rsidRDefault="003A0C8B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spacing w:val="-8"/>
          <w:w w:val="105"/>
          <w:sz w:val="22"/>
          <w:szCs w:val="22"/>
        </w:rPr>
      </w:pPr>
      <w:r w:rsidRPr="003637C4">
        <w:rPr>
          <w:rFonts w:ascii="Verdana" w:hAnsi="Verdana" w:cs="Arial"/>
          <w:spacing w:val="-8"/>
          <w:w w:val="105"/>
          <w:sz w:val="22"/>
          <w:szCs w:val="22"/>
        </w:rPr>
        <w:t>17.</w:t>
      </w:r>
      <w:r w:rsidR="00B204FD">
        <w:rPr>
          <w:rFonts w:ascii="Verdana" w:hAnsi="Verdana" w:cs="Arial"/>
          <w:spacing w:val="-8"/>
          <w:w w:val="105"/>
          <w:sz w:val="22"/>
          <w:szCs w:val="22"/>
        </w:rPr>
        <w:t>4</w:t>
      </w:r>
      <w:r w:rsidRPr="003637C4">
        <w:rPr>
          <w:rFonts w:ascii="Verdana" w:hAnsi="Verdana" w:cs="Arial"/>
          <w:spacing w:val="-8"/>
          <w:w w:val="105"/>
          <w:sz w:val="22"/>
          <w:szCs w:val="22"/>
        </w:rPr>
        <w:t>. Целевые взносы (пожертвов</w:t>
      </w:r>
      <w:r w:rsidR="00F45409" w:rsidRPr="003637C4">
        <w:rPr>
          <w:rFonts w:ascii="Verdana" w:hAnsi="Verdana" w:cs="Arial"/>
          <w:spacing w:val="-8"/>
          <w:w w:val="105"/>
          <w:sz w:val="22"/>
          <w:szCs w:val="22"/>
        </w:rPr>
        <w:t>ания) уплачива</w:t>
      </w:r>
      <w:r w:rsidR="00597789">
        <w:rPr>
          <w:rFonts w:ascii="Verdana" w:hAnsi="Verdana" w:cs="Arial"/>
          <w:spacing w:val="-8"/>
          <w:w w:val="105"/>
          <w:sz w:val="22"/>
          <w:szCs w:val="22"/>
        </w:rPr>
        <w:t>ют</w:t>
      </w:r>
      <w:r w:rsidR="00C52529" w:rsidRPr="003637C4">
        <w:rPr>
          <w:rFonts w:ascii="Verdana" w:hAnsi="Verdana" w:cs="Arial"/>
          <w:spacing w:val="-8"/>
          <w:w w:val="105"/>
          <w:sz w:val="22"/>
          <w:szCs w:val="22"/>
        </w:rPr>
        <w:t>ся коллек</w:t>
      </w:r>
      <w:r w:rsidRPr="003637C4">
        <w:rPr>
          <w:rFonts w:ascii="Verdana" w:hAnsi="Verdana" w:cs="Arial"/>
          <w:spacing w:val="-8"/>
          <w:w w:val="105"/>
          <w:sz w:val="22"/>
          <w:szCs w:val="22"/>
        </w:rPr>
        <w:t>тивами в срок</w:t>
      </w:r>
      <w:r w:rsidR="00D94D6A">
        <w:rPr>
          <w:rFonts w:ascii="Verdana" w:hAnsi="Verdana" w:cs="Arial"/>
          <w:spacing w:val="-8"/>
          <w:w w:val="105"/>
          <w:sz w:val="22"/>
          <w:szCs w:val="22"/>
        </w:rPr>
        <w:t xml:space="preserve"> до         1</w:t>
      </w:r>
      <w:r w:rsidR="008A1CC2">
        <w:rPr>
          <w:rFonts w:ascii="Verdana" w:hAnsi="Verdana" w:cs="Arial"/>
          <w:spacing w:val="-8"/>
          <w:w w:val="105"/>
          <w:sz w:val="22"/>
          <w:szCs w:val="22"/>
        </w:rPr>
        <w:t>5</w:t>
      </w:r>
      <w:r w:rsidR="00C82263">
        <w:rPr>
          <w:rFonts w:ascii="Verdana" w:hAnsi="Verdana" w:cs="Arial"/>
          <w:spacing w:val="-8"/>
          <w:w w:val="105"/>
          <w:sz w:val="22"/>
          <w:szCs w:val="22"/>
        </w:rPr>
        <w:t xml:space="preserve"> мая 201</w:t>
      </w:r>
      <w:r w:rsidR="008A1CC2">
        <w:rPr>
          <w:rFonts w:ascii="Verdana" w:hAnsi="Verdana" w:cs="Arial"/>
          <w:spacing w:val="-8"/>
          <w:w w:val="105"/>
          <w:sz w:val="22"/>
          <w:szCs w:val="22"/>
        </w:rPr>
        <w:t>5</w:t>
      </w:r>
      <w:r w:rsidR="00C016C3">
        <w:rPr>
          <w:rFonts w:ascii="Verdana" w:hAnsi="Verdana" w:cs="Arial"/>
          <w:spacing w:val="-8"/>
          <w:w w:val="105"/>
          <w:sz w:val="22"/>
          <w:szCs w:val="22"/>
        </w:rPr>
        <w:t xml:space="preserve"> г.</w:t>
      </w:r>
    </w:p>
    <w:p w:rsidR="003A0C8B" w:rsidRPr="002616E5" w:rsidRDefault="004D59CE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color w:val="000000"/>
          <w:spacing w:val="-8"/>
          <w:w w:val="105"/>
          <w:sz w:val="22"/>
          <w:szCs w:val="22"/>
        </w:rPr>
      </w:pPr>
      <w:r>
        <w:rPr>
          <w:rFonts w:ascii="Verdana" w:hAnsi="Verdana" w:cs="Arial"/>
          <w:color w:val="000000"/>
          <w:spacing w:val="-8"/>
          <w:sz w:val="22"/>
          <w:szCs w:val="22"/>
        </w:rPr>
        <w:t>17.</w:t>
      </w:r>
      <w:r w:rsidR="00B204FD">
        <w:rPr>
          <w:rFonts w:ascii="Verdana" w:hAnsi="Verdana" w:cs="Arial"/>
          <w:color w:val="000000"/>
          <w:spacing w:val="-8"/>
          <w:sz w:val="22"/>
          <w:szCs w:val="22"/>
        </w:rPr>
        <w:t>5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 Выплаты вознаграждений 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>судье матча, помощн</w:t>
      </w:r>
      <w:r>
        <w:rPr>
          <w:rFonts w:ascii="Verdana" w:hAnsi="Verdana" w:cs="Arial"/>
          <w:color w:val="000000"/>
          <w:spacing w:val="-8"/>
          <w:sz w:val="22"/>
          <w:szCs w:val="22"/>
        </w:rPr>
        <w:t>икам судьи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 xml:space="preserve"> и</w:t>
      </w:r>
      <w:r w:rsidR="003A0C8B" w:rsidRPr="002616E5">
        <w:rPr>
          <w:rFonts w:ascii="Verdana" w:hAnsi="Verdana" w:cs="Arial"/>
          <w:color w:val="000000"/>
          <w:spacing w:val="-8"/>
          <w:w w:val="105"/>
          <w:sz w:val="22"/>
          <w:szCs w:val="22"/>
        </w:rPr>
        <w:t xml:space="preserve"> </w:t>
      </w:r>
      <w:r w:rsidR="003A0C8B" w:rsidRPr="002616E5">
        <w:rPr>
          <w:rFonts w:ascii="Verdana" w:hAnsi="Verdana" w:cs="Arial"/>
          <w:color w:val="000000"/>
          <w:spacing w:val="-8"/>
          <w:sz w:val="22"/>
          <w:szCs w:val="22"/>
        </w:rPr>
        <w:t xml:space="preserve">инспектору за </w:t>
      </w:r>
      <w:r w:rsidR="003A0C8B" w:rsidRPr="002616E5">
        <w:rPr>
          <w:rFonts w:ascii="Verdana" w:hAnsi="Verdana" w:cs="Arial"/>
          <w:color w:val="212121"/>
          <w:spacing w:val="-8"/>
          <w:sz w:val="22"/>
          <w:szCs w:val="22"/>
        </w:rPr>
        <w:t xml:space="preserve">услуги по судейству и инспектированию Первенства осуществляется принимающей </w:t>
      </w:r>
      <w:r w:rsidR="003A0C8B" w:rsidRPr="002616E5">
        <w:rPr>
          <w:rFonts w:ascii="Verdana" w:hAnsi="Verdana" w:cs="Arial"/>
          <w:color w:val="000000"/>
          <w:spacing w:val="-15"/>
          <w:sz w:val="22"/>
          <w:szCs w:val="22"/>
        </w:rPr>
        <w:t>командой в следующих размерах</w:t>
      </w:r>
      <w:r w:rsidR="007C5136">
        <w:rPr>
          <w:rFonts w:ascii="Verdana" w:hAnsi="Verdana" w:cs="Arial"/>
          <w:color w:val="000000"/>
          <w:spacing w:val="-15"/>
          <w:sz w:val="22"/>
          <w:szCs w:val="22"/>
        </w:rPr>
        <w:t xml:space="preserve"> </w:t>
      </w:r>
      <w:r w:rsidR="007C5136" w:rsidRPr="007C5136">
        <w:rPr>
          <w:rFonts w:ascii="Verdana" w:hAnsi="Verdana" w:cs="Arial"/>
          <w:sz w:val="22"/>
          <w:szCs w:val="22"/>
        </w:rPr>
        <w:t>(с начислениями по нормам, установленными законами и иными нормативно-правовыми актами)</w:t>
      </w:r>
      <w:r w:rsidR="003A0C8B" w:rsidRPr="007C5136">
        <w:rPr>
          <w:rFonts w:ascii="Verdana" w:hAnsi="Verdana" w:cs="Arial"/>
          <w:color w:val="000000"/>
          <w:spacing w:val="-15"/>
          <w:sz w:val="22"/>
          <w:szCs w:val="22"/>
        </w:rPr>
        <w:t>:</w:t>
      </w:r>
    </w:p>
    <w:p w:rsidR="003A0C8B" w:rsidRPr="002616E5" w:rsidRDefault="003637C4" w:rsidP="003A0C8B">
      <w:pPr>
        <w:shd w:val="clear" w:color="auto" w:fill="FFFFFF"/>
        <w:ind w:left="113" w:right="113"/>
        <w:jc w:val="both"/>
        <w:rPr>
          <w:rFonts w:ascii="Verdana" w:hAnsi="Verdana" w:cs="Arial"/>
          <w:spacing w:val="-15"/>
          <w:sz w:val="22"/>
          <w:szCs w:val="22"/>
          <w:u w:val="single"/>
        </w:rPr>
      </w:pPr>
      <w:r>
        <w:rPr>
          <w:rFonts w:ascii="Verdana" w:hAnsi="Verdana" w:cs="Arial"/>
          <w:spacing w:val="-15"/>
          <w:sz w:val="22"/>
          <w:szCs w:val="22"/>
        </w:rPr>
        <w:tab/>
      </w:r>
      <w:r>
        <w:rPr>
          <w:rFonts w:ascii="Verdana" w:hAnsi="Verdana" w:cs="Arial"/>
          <w:spacing w:val="-15"/>
          <w:sz w:val="22"/>
          <w:szCs w:val="22"/>
        </w:rPr>
        <w:tab/>
      </w:r>
      <w:r w:rsidR="00874148">
        <w:rPr>
          <w:rFonts w:ascii="Verdana" w:hAnsi="Verdana" w:cs="Arial"/>
          <w:spacing w:val="-15"/>
          <w:sz w:val="22"/>
          <w:szCs w:val="22"/>
          <w:u w:val="single"/>
        </w:rPr>
        <w:t>4</w:t>
      </w:r>
      <w:r w:rsidR="008A1CC2">
        <w:rPr>
          <w:rFonts w:ascii="Verdana" w:hAnsi="Verdana" w:cs="Arial"/>
          <w:spacing w:val="-15"/>
          <w:sz w:val="22"/>
          <w:szCs w:val="22"/>
          <w:u w:val="single"/>
        </w:rPr>
        <w:t>0</w:t>
      </w:r>
      <w:r w:rsidR="003A0C8B" w:rsidRPr="002616E5">
        <w:rPr>
          <w:rFonts w:ascii="Verdana" w:hAnsi="Verdana" w:cs="Arial"/>
          <w:spacing w:val="-15"/>
          <w:sz w:val="22"/>
          <w:szCs w:val="22"/>
          <w:u w:val="single"/>
        </w:rPr>
        <w:t xml:space="preserve"> лет  и старше:</w:t>
      </w:r>
    </w:p>
    <w:p w:rsidR="003A0C8B" w:rsidRDefault="003A0C8B" w:rsidP="003A0C8B">
      <w:pPr>
        <w:numPr>
          <w:ilvl w:val="0"/>
          <w:numId w:val="6"/>
        </w:numPr>
        <w:tabs>
          <w:tab w:val="clear" w:pos="690"/>
          <w:tab w:val="num" w:pos="720"/>
        </w:tabs>
        <w:ind w:left="737" w:right="113" w:hanging="227"/>
        <w:jc w:val="both"/>
        <w:rPr>
          <w:rFonts w:ascii="Verdana" w:hAnsi="Verdana" w:cs="Arial"/>
          <w:spacing w:val="-15"/>
          <w:sz w:val="22"/>
          <w:szCs w:val="22"/>
        </w:rPr>
      </w:pPr>
      <w:r w:rsidRPr="002616E5">
        <w:rPr>
          <w:rFonts w:ascii="Verdana" w:hAnsi="Verdana" w:cs="Arial"/>
          <w:spacing w:val="-15"/>
          <w:sz w:val="22"/>
          <w:szCs w:val="22"/>
        </w:rPr>
        <w:t xml:space="preserve">главный судья матча – </w:t>
      </w:r>
      <w:r w:rsidR="00165549">
        <w:rPr>
          <w:rFonts w:ascii="Verdana" w:hAnsi="Verdana" w:cs="Arial"/>
          <w:spacing w:val="-15"/>
          <w:sz w:val="22"/>
          <w:szCs w:val="22"/>
        </w:rPr>
        <w:t>25</w:t>
      </w:r>
      <w:r w:rsidR="003637C4" w:rsidRPr="00D900F2">
        <w:rPr>
          <w:rFonts w:ascii="Verdana" w:hAnsi="Verdana" w:cs="Arial"/>
          <w:spacing w:val="-15"/>
          <w:sz w:val="22"/>
          <w:szCs w:val="22"/>
        </w:rPr>
        <w:t>00 (</w:t>
      </w:r>
      <w:r w:rsidR="00165549">
        <w:rPr>
          <w:rFonts w:ascii="Verdana" w:hAnsi="Verdana" w:cs="Arial"/>
          <w:spacing w:val="-15"/>
          <w:sz w:val="22"/>
          <w:szCs w:val="22"/>
        </w:rPr>
        <w:t>две</w:t>
      </w:r>
      <w:r w:rsidR="003637C4" w:rsidRPr="00D900F2">
        <w:rPr>
          <w:rFonts w:ascii="Verdana" w:hAnsi="Verdana" w:cs="Arial"/>
          <w:spacing w:val="-15"/>
          <w:sz w:val="22"/>
          <w:szCs w:val="22"/>
        </w:rPr>
        <w:t xml:space="preserve"> тысячи</w:t>
      </w:r>
      <w:r w:rsidR="00165549">
        <w:rPr>
          <w:rFonts w:ascii="Verdana" w:hAnsi="Verdana" w:cs="Arial"/>
          <w:spacing w:val="-15"/>
          <w:sz w:val="22"/>
          <w:szCs w:val="22"/>
        </w:rPr>
        <w:t xml:space="preserve"> пятьсот</w:t>
      </w:r>
      <w:r w:rsidR="003637C4" w:rsidRPr="00D900F2">
        <w:rPr>
          <w:rFonts w:ascii="Verdana" w:hAnsi="Verdana" w:cs="Arial"/>
          <w:spacing w:val="-15"/>
          <w:sz w:val="22"/>
          <w:szCs w:val="22"/>
        </w:rPr>
        <w:t>)</w:t>
      </w:r>
      <w:r w:rsidR="003637C4" w:rsidRPr="002616E5">
        <w:rPr>
          <w:rFonts w:ascii="Verdana" w:hAnsi="Verdana" w:cs="Arial"/>
          <w:spacing w:val="-15"/>
          <w:sz w:val="22"/>
          <w:szCs w:val="22"/>
        </w:rPr>
        <w:t xml:space="preserve"> </w:t>
      </w:r>
      <w:r w:rsidRPr="002616E5">
        <w:rPr>
          <w:rFonts w:ascii="Verdana" w:hAnsi="Verdana" w:cs="Arial"/>
          <w:spacing w:val="-15"/>
          <w:sz w:val="22"/>
          <w:szCs w:val="22"/>
        </w:rPr>
        <w:t>рублей за игру;</w:t>
      </w:r>
    </w:p>
    <w:p w:rsidR="000A3E04" w:rsidRPr="002616E5" w:rsidRDefault="000A3E04" w:rsidP="003A0C8B">
      <w:pPr>
        <w:numPr>
          <w:ilvl w:val="0"/>
          <w:numId w:val="6"/>
        </w:numPr>
        <w:tabs>
          <w:tab w:val="clear" w:pos="690"/>
          <w:tab w:val="num" w:pos="720"/>
        </w:tabs>
        <w:ind w:left="737" w:right="113" w:hanging="227"/>
        <w:jc w:val="both"/>
        <w:rPr>
          <w:rFonts w:ascii="Verdana" w:hAnsi="Verdana" w:cs="Arial"/>
          <w:spacing w:val="-15"/>
          <w:sz w:val="22"/>
          <w:szCs w:val="22"/>
        </w:rPr>
      </w:pPr>
      <w:r>
        <w:rPr>
          <w:rFonts w:ascii="Verdana" w:hAnsi="Verdana" w:cs="Arial"/>
          <w:spacing w:val="-15"/>
          <w:sz w:val="22"/>
          <w:szCs w:val="22"/>
        </w:rPr>
        <w:t>помощники (два) главного судьи матча – 1500 (одна тысяча пятьсот) рублей за игру каждому;</w:t>
      </w:r>
    </w:p>
    <w:p w:rsidR="003A0C8B" w:rsidRDefault="003A0C8B" w:rsidP="003A0C8B">
      <w:pPr>
        <w:numPr>
          <w:ilvl w:val="0"/>
          <w:numId w:val="6"/>
        </w:numPr>
        <w:tabs>
          <w:tab w:val="clear" w:pos="690"/>
        </w:tabs>
        <w:ind w:left="737" w:right="113" w:hanging="227"/>
        <w:jc w:val="both"/>
        <w:rPr>
          <w:rFonts w:ascii="Verdana" w:hAnsi="Verdana" w:cs="Arial"/>
          <w:spacing w:val="-15"/>
          <w:sz w:val="22"/>
          <w:szCs w:val="22"/>
        </w:rPr>
      </w:pPr>
      <w:r w:rsidRPr="002616E5">
        <w:rPr>
          <w:rFonts w:ascii="Verdana" w:hAnsi="Verdana" w:cs="Arial"/>
          <w:spacing w:val="-15"/>
          <w:sz w:val="22"/>
          <w:szCs w:val="22"/>
        </w:rPr>
        <w:t xml:space="preserve">инспектор матча – </w:t>
      </w:r>
      <w:r w:rsidR="00165549">
        <w:rPr>
          <w:rFonts w:ascii="Verdana" w:hAnsi="Verdana" w:cs="Arial"/>
          <w:spacing w:val="-15"/>
          <w:sz w:val="22"/>
          <w:szCs w:val="22"/>
        </w:rPr>
        <w:t>25</w:t>
      </w:r>
      <w:r w:rsidR="003637C4" w:rsidRPr="00D900F2">
        <w:rPr>
          <w:rFonts w:ascii="Verdana" w:hAnsi="Verdana" w:cs="Arial"/>
          <w:spacing w:val="-15"/>
          <w:sz w:val="22"/>
          <w:szCs w:val="22"/>
        </w:rPr>
        <w:t>00 (</w:t>
      </w:r>
      <w:r w:rsidR="00165549">
        <w:rPr>
          <w:rFonts w:ascii="Verdana" w:hAnsi="Verdana" w:cs="Arial"/>
          <w:spacing w:val="-15"/>
          <w:sz w:val="22"/>
          <w:szCs w:val="22"/>
        </w:rPr>
        <w:t>две</w:t>
      </w:r>
      <w:r w:rsidR="003637C4" w:rsidRPr="00D900F2">
        <w:rPr>
          <w:rFonts w:ascii="Verdana" w:hAnsi="Verdana" w:cs="Arial"/>
          <w:spacing w:val="-15"/>
          <w:sz w:val="22"/>
          <w:szCs w:val="22"/>
        </w:rPr>
        <w:t xml:space="preserve"> тысячи</w:t>
      </w:r>
      <w:r w:rsidR="00165549">
        <w:rPr>
          <w:rFonts w:ascii="Verdana" w:hAnsi="Verdana" w:cs="Arial"/>
          <w:spacing w:val="-15"/>
          <w:sz w:val="22"/>
          <w:szCs w:val="22"/>
        </w:rPr>
        <w:t xml:space="preserve"> пятьсот</w:t>
      </w:r>
      <w:r w:rsidR="003637C4" w:rsidRPr="00D900F2">
        <w:rPr>
          <w:rFonts w:ascii="Verdana" w:hAnsi="Verdana" w:cs="Arial"/>
          <w:spacing w:val="-15"/>
          <w:sz w:val="22"/>
          <w:szCs w:val="22"/>
        </w:rPr>
        <w:t>)</w:t>
      </w:r>
      <w:r w:rsidR="003637C4" w:rsidRPr="002616E5">
        <w:rPr>
          <w:rFonts w:ascii="Verdana" w:hAnsi="Verdana" w:cs="Arial"/>
          <w:spacing w:val="-15"/>
          <w:sz w:val="22"/>
          <w:szCs w:val="22"/>
        </w:rPr>
        <w:t xml:space="preserve"> </w:t>
      </w:r>
      <w:r w:rsidR="00C016C3">
        <w:rPr>
          <w:rFonts w:ascii="Verdana" w:hAnsi="Verdana" w:cs="Arial"/>
          <w:spacing w:val="-15"/>
          <w:sz w:val="22"/>
          <w:szCs w:val="22"/>
        </w:rPr>
        <w:t>рублей за игру.</w:t>
      </w:r>
    </w:p>
    <w:p w:rsidR="00C82263" w:rsidRDefault="00D94D6A" w:rsidP="00D94D6A">
      <w:pPr>
        <w:pStyle w:val="a8"/>
        <w:tabs>
          <w:tab w:val="left" w:pos="567"/>
        </w:tabs>
        <w:spacing w:after="0"/>
        <w:ind w:right="113" w:firstLine="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1</w:t>
      </w:r>
      <w:r w:rsidR="00C82263" w:rsidRPr="002616E5">
        <w:rPr>
          <w:rFonts w:ascii="Verdana" w:hAnsi="Verdana" w:cs="Arial"/>
          <w:sz w:val="22"/>
          <w:szCs w:val="22"/>
        </w:rPr>
        <w:t>7.</w:t>
      </w:r>
      <w:r w:rsidR="00C82263">
        <w:rPr>
          <w:rFonts w:ascii="Verdana" w:hAnsi="Verdana" w:cs="Arial"/>
          <w:sz w:val="22"/>
          <w:szCs w:val="22"/>
        </w:rPr>
        <w:t>5</w:t>
      </w:r>
      <w:r w:rsidR="00C82263" w:rsidRPr="002616E5">
        <w:rPr>
          <w:rFonts w:ascii="Verdana" w:hAnsi="Verdana" w:cs="Arial"/>
          <w:sz w:val="22"/>
          <w:szCs w:val="22"/>
        </w:rPr>
        <w:t>.</w:t>
      </w:r>
      <w:r w:rsidR="00C82263">
        <w:rPr>
          <w:rFonts w:ascii="Verdana" w:hAnsi="Verdana" w:cs="Arial"/>
          <w:sz w:val="22"/>
          <w:szCs w:val="22"/>
        </w:rPr>
        <w:t>1.</w:t>
      </w:r>
      <w:r w:rsidR="00C82263" w:rsidRPr="002616E5">
        <w:rPr>
          <w:rFonts w:ascii="Verdana" w:hAnsi="Verdana" w:cs="Arial"/>
          <w:sz w:val="22"/>
          <w:szCs w:val="22"/>
        </w:rPr>
        <w:t xml:space="preserve"> Проезд судей и инспекторов к месту соревнований и обратно за свой счет.</w:t>
      </w:r>
    </w:p>
    <w:p w:rsidR="003A0C8B" w:rsidRDefault="003A0C8B" w:rsidP="003A0C8B">
      <w:pPr>
        <w:pStyle w:val="a8"/>
        <w:tabs>
          <w:tab w:val="left" w:pos="399"/>
        </w:tabs>
        <w:spacing w:after="0"/>
        <w:ind w:left="113" w:right="113" w:firstLine="397"/>
        <w:jc w:val="both"/>
        <w:rPr>
          <w:rFonts w:ascii="Verdana" w:hAnsi="Verdana" w:cs="Arial"/>
          <w:spacing w:val="-5"/>
          <w:sz w:val="22"/>
          <w:szCs w:val="22"/>
        </w:rPr>
      </w:pPr>
      <w:r w:rsidRPr="002616E5">
        <w:rPr>
          <w:rFonts w:ascii="Verdana" w:hAnsi="Verdana" w:cs="Arial"/>
          <w:sz w:val="22"/>
          <w:szCs w:val="22"/>
        </w:rPr>
        <w:t>17.</w:t>
      </w:r>
      <w:r w:rsidR="007C5136">
        <w:rPr>
          <w:rFonts w:ascii="Verdana" w:hAnsi="Verdana" w:cs="Arial"/>
          <w:sz w:val="22"/>
          <w:szCs w:val="22"/>
        </w:rPr>
        <w:t>6</w:t>
      </w:r>
      <w:r w:rsidRPr="002616E5">
        <w:rPr>
          <w:rFonts w:ascii="Verdana" w:hAnsi="Verdana" w:cs="Arial"/>
          <w:sz w:val="22"/>
          <w:szCs w:val="22"/>
        </w:rPr>
        <w:t xml:space="preserve">. Расходы команд по питанию, размещению и оплате </w:t>
      </w:r>
      <w:r w:rsidRPr="002616E5">
        <w:rPr>
          <w:rFonts w:ascii="Verdana" w:hAnsi="Verdana" w:cs="Arial"/>
          <w:color w:val="212121"/>
          <w:sz w:val="22"/>
          <w:szCs w:val="22"/>
        </w:rPr>
        <w:t xml:space="preserve">проезда к месту </w:t>
      </w:r>
      <w:r w:rsidRPr="002616E5">
        <w:rPr>
          <w:rFonts w:ascii="Verdana" w:hAnsi="Verdana" w:cs="Arial"/>
          <w:sz w:val="22"/>
          <w:szCs w:val="22"/>
        </w:rPr>
        <w:t xml:space="preserve">соревнований </w:t>
      </w:r>
      <w:r w:rsidRPr="002616E5">
        <w:rPr>
          <w:rFonts w:ascii="Verdana" w:hAnsi="Verdana" w:cs="Arial"/>
          <w:color w:val="212121"/>
          <w:sz w:val="22"/>
          <w:szCs w:val="22"/>
        </w:rPr>
        <w:t xml:space="preserve">и обратно </w:t>
      </w:r>
      <w:r w:rsidRPr="002616E5">
        <w:rPr>
          <w:rFonts w:ascii="Verdana" w:hAnsi="Verdana" w:cs="Arial"/>
          <w:spacing w:val="-5"/>
          <w:sz w:val="22"/>
          <w:szCs w:val="22"/>
        </w:rPr>
        <w:t>несут командирующие организации.</w:t>
      </w:r>
    </w:p>
    <w:p w:rsidR="00C82263" w:rsidRDefault="00C82263" w:rsidP="003A0C8B">
      <w:pPr>
        <w:pStyle w:val="a8"/>
        <w:tabs>
          <w:tab w:val="left" w:pos="399"/>
        </w:tabs>
        <w:spacing w:after="0"/>
        <w:ind w:left="113" w:right="113" w:firstLine="397"/>
        <w:jc w:val="both"/>
        <w:rPr>
          <w:rFonts w:ascii="Verdana" w:hAnsi="Verdana" w:cs="Arial"/>
          <w:spacing w:val="-5"/>
          <w:sz w:val="22"/>
          <w:szCs w:val="22"/>
        </w:rPr>
      </w:pPr>
      <w:r>
        <w:rPr>
          <w:rFonts w:ascii="Verdana" w:hAnsi="Verdana" w:cs="Arial"/>
          <w:spacing w:val="-5"/>
          <w:sz w:val="22"/>
          <w:szCs w:val="22"/>
        </w:rPr>
        <w:t>17.</w:t>
      </w:r>
      <w:r w:rsidR="007C5136">
        <w:rPr>
          <w:rFonts w:ascii="Verdana" w:hAnsi="Verdana" w:cs="Arial"/>
          <w:spacing w:val="-5"/>
          <w:sz w:val="22"/>
          <w:szCs w:val="22"/>
        </w:rPr>
        <w:t>7</w:t>
      </w:r>
      <w:r>
        <w:rPr>
          <w:rFonts w:ascii="Verdana" w:hAnsi="Verdana" w:cs="Arial"/>
          <w:spacing w:val="-5"/>
          <w:sz w:val="22"/>
          <w:szCs w:val="22"/>
        </w:rPr>
        <w:t>. Оплата услуг врача производится принимающим коллективом.</w:t>
      </w:r>
    </w:p>
    <w:p w:rsidR="00C82263" w:rsidRPr="00C82263" w:rsidRDefault="00C82263" w:rsidP="00C82263">
      <w:pPr>
        <w:pStyle w:val="a8"/>
        <w:tabs>
          <w:tab w:val="left" w:pos="399"/>
        </w:tabs>
        <w:spacing w:after="0"/>
        <w:ind w:left="113" w:right="113" w:firstLine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17.</w:t>
      </w:r>
      <w:r w:rsidR="007C5136">
        <w:rPr>
          <w:rFonts w:ascii="Verdana" w:hAnsi="Verdana"/>
          <w:sz w:val="22"/>
          <w:szCs w:val="22"/>
        </w:rPr>
        <w:t>8</w:t>
      </w:r>
      <w:r w:rsidRPr="002616E5">
        <w:rPr>
          <w:rFonts w:ascii="Verdana" w:hAnsi="Verdana"/>
          <w:sz w:val="22"/>
          <w:szCs w:val="22"/>
        </w:rPr>
        <w:t>. В случае выбытия команды из состава участников соревнований, ранее уплаченные коллективом взносы в ФФМО обратно не возвращаются, и направляются для осуществления уставной деятельности ФФМО.</w:t>
      </w:r>
    </w:p>
    <w:p w:rsidR="003A0C8B" w:rsidRPr="002616E5" w:rsidRDefault="003A0C8B" w:rsidP="003A0C8B">
      <w:pPr>
        <w:pStyle w:val="a8"/>
        <w:tabs>
          <w:tab w:val="left" w:pos="399"/>
        </w:tabs>
        <w:spacing w:after="0"/>
        <w:ind w:left="113" w:right="113" w:firstLine="397"/>
        <w:jc w:val="both"/>
        <w:rPr>
          <w:rFonts w:ascii="Verdana" w:hAnsi="Verdana" w:cs="Arial"/>
          <w:b/>
          <w:spacing w:val="-13"/>
          <w:sz w:val="22"/>
          <w:szCs w:val="22"/>
        </w:rPr>
      </w:pPr>
      <w:r w:rsidRPr="002616E5">
        <w:rPr>
          <w:rFonts w:ascii="Verdana" w:hAnsi="Verdana" w:cs="Arial"/>
          <w:b/>
          <w:spacing w:val="-13"/>
          <w:sz w:val="22"/>
          <w:szCs w:val="22"/>
        </w:rPr>
        <w:t>17.</w:t>
      </w:r>
      <w:r w:rsidR="007C5136">
        <w:rPr>
          <w:rFonts w:ascii="Verdana" w:hAnsi="Verdana" w:cs="Arial"/>
          <w:b/>
          <w:spacing w:val="-13"/>
          <w:sz w:val="22"/>
          <w:szCs w:val="22"/>
        </w:rPr>
        <w:t>9</w:t>
      </w:r>
      <w:r w:rsidR="00C33E22">
        <w:rPr>
          <w:rFonts w:ascii="Verdana" w:hAnsi="Verdana" w:cs="Arial"/>
          <w:b/>
          <w:spacing w:val="-13"/>
          <w:sz w:val="22"/>
          <w:szCs w:val="22"/>
        </w:rPr>
        <w:t xml:space="preserve"> </w:t>
      </w:r>
      <w:r w:rsidRPr="002616E5">
        <w:rPr>
          <w:rFonts w:ascii="Verdana" w:hAnsi="Verdana" w:cs="Arial"/>
          <w:b/>
          <w:spacing w:val="-13"/>
          <w:sz w:val="22"/>
          <w:szCs w:val="22"/>
        </w:rPr>
        <w:t>. В случае появления дополнительных расходов в течение сезона, а также в связи с инфляцией, ФФМО вправе увеличивать размеры вступительных взносов.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lastRenderedPageBreak/>
        <w:t xml:space="preserve">СТАТЬЯ 18. </w:t>
      </w:r>
    </w:p>
    <w:p w:rsidR="003A0C8B" w:rsidRPr="002616E5" w:rsidRDefault="003A0C8B" w:rsidP="003A0C8B">
      <w:pPr>
        <w:shd w:val="clear" w:color="auto" w:fill="FFFFFF"/>
        <w:tabs>
          <w:tab w:val="left" w:pos="456"/>
        </w:tabs>
        <w:ind w:left="113" w:right="113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НАГРАЖДЕНИЕ</w:t>
      </w:r>
    </w:p>
    <w:p w:rsidR="003A0C8B" w:rsidRPr="002616E5" w:rsidRDefault="003A0C8B" w:rsidP="003A0C8B">
      <w:pPr>
        <w:shd w:val="clear" w:color="auto" w:fill="FFFFFF"/>
        <w:tabs>
          <w:tab w:val="left" w:pos="456"/>
        </w:tabs>
        <w:ind w:right="113"/>
        <w:jc w:val="both"/>
        <w:rPr>
          <w:rFonts w:ascii="Arial" w:hAnsi="Arial" w:cs="Arial"/>
          <w:b/>
          <w:sz w:val="22"/>
          <w:szCs w:val="22"/>
        </w:rPr>
      </w:pPr>
    </w:p>
    <w:p w:rsidR="003A0C8B" w:rsidRPr="002616E5" w:rsidRDefault="003A0C8B" w:rsidP="003A0C8B">
      <w:pPr>
        <w:pStyle w:val="a8"/>
        <w:tabs>
          <w:tab w:val="left" w:pos="399"/>
        </w:tabs>
        <w:spacing w:after="0"/>
        <w:ind w:left="113" w:right="113" w:firstLine="397"/>
        <w:jc w:val="both"/>
        <w:rPr>
          <w:rFonts w:ascii="Verdana" w:hAnsi="Verdana"/>
          <w:sz w:val="22"/>
          <w:szCs w:val="22"/>
        </w:rPr>
      </w:pPr>
      <w:r w:rsidRPr="002616E5">
        <w:rPr>
          <w:rFonts w:ascii="Verdana" w:hAnsi="Verdana"/>
          <w:sz w:val="22"/>
          <w:szCs w:val="22"/>
        </w:rPr>
        <w:t>18.1. Команды-победители Первенства</w:t>
      </w:r>
      <w:r w:rsidR="009E0583">
        <w:rPr>
          <w:rFonts w:ascii="Verdana" w:hAnsi="Verdana"/>
          <w:sz w:val="22"/>
          <w:szCs w:val="22"/>
        </w:rPr>
        <w:t xml:space="preserve"> России среди ветеранов (</w:t>
      </w:r>
      <w:r w:rsidR="00031208">
        <w:rPr>
          <w:rFonts w:ascii="Verdana" w:hAnsi="Verdana"/>
          <w:sz w:val="22"/>
          <w:szCs w:val="22"/>
        </w:rPr>
        <w:t>4</w:t>
      </w:r>
      <w:r w:rsidR="008A1CC2">
        <w:rPr>
          <w:rFonts w:ascii="Verdana" w:hAnsi="Verdana"/>
          <w:sz w:val="22"/>
          <w:szCs w:val="22"/>
        </w:rPr>
        <w:t>0</w:t>
      </w:r>
      <w:r w:rsidR="00C82263">
        <w:rPr>
          <w:rFonts w:ascii="Verdana" w:hAnsi="Verdana"/>
          <w:sz w:val="22"/>
          <w:szCs w:val="22"/>
        </w:rPr>
        <w:t xml:space="preserve"> лет и старше</w:t>
      </w:r>
      <w:r w:rsidR="009E0583">
        <w:rPr>
          <w:rFonts w:ascii="Verdana" w:hAnsi="Verdana"/>
          <w:sz w:val="22"/>
          <w:szCs w:val="22"/>
        </w:rPr>
        <w:t>), зона</w:t>
      </w:r>
      <w:r w:rsidR="00C82263">
        <w:rPr>
          <w:rFonts w:ascii="Verdana" w:hAnsi="Verdana"/>
          <w:sz w:val="22"/>
          <w:szCs w:val="22"/>
        </w:rPr>
        <w:t xml:space="preserve"> «Московская область»</w:t>
      </w:r>
      <w:r w:rsidRPr="002616E5">
        <w:rPr>
          <w:rFonts w:ascii="Verdana" w:hAnsi="Verdana"/>
          <w:sz w:val="22"/>
          <w:szCs w:val="22"/>
        </w:rPr>
        <w:t xml:space="preserve"> награждаются</w:t>
      </w:r>
      <w:r w:rsidR="009E0583">
        <w:rPr>
          <w:rFonts w:ascii="Verdana" w:hAnsi="Verdana"/>
          <w:sz w:val="22"/>
          <w:szCs w:val="22"/>
        </w:rPr>
        <w:t xml:space="preserve"> </w:t>
      </w:r>
      <w:r w:rsidRPr="002616E5">
        <w:rPr>
          <w:rFonts w:ascii="Verdana" w:hAnsi="Verdana"/>
          <w:sz w:val="22"/>
          <w:szCs w:val="22"/>
        </w:rPr>
        <w:t>памятными</w:t>
      </w:r>
      <w:r w:rsidR="00C82263">
        <w:rPr>
          <w:rFonts w:ascii="Verdana" w:hAnsi="Verdana"/>
          <w:sz w:val="22"/>
          <w:szCs w:val="22"/>
        </w:rPr>
        <w:t xml:space="preserve"> призами</w:t>
      </w:r>
      <w:r w:rsidR="00C52529">
        <w:rPr>
          <w:rFonts w:ascii="Verdana" w:hAnsi="Verdana"/>
          <w:sz w:val="22"/>
          <w:szCs w:val="22"/>
        </w:rPr>
        <w:t xml:space="preserve"> </w:t>
      </w:r>
      <w:r w:rsidR="00E57F88">
        <w:rPr>
          <w:rFonts w:ascii="Verdana" w:hAnsi="Verdana"/>
          <w:sz w:val="22"/>
          <w:szCs w:val="22"/>
        </w:rPr>
        <w:t>(</w:t>
      </w:r>
      <w:r w:rsidR="00C52529">
        <w:rPr>
          <w:rFonts w:ascii="Verdana" w:hAnsi="Verdana"/>
          <w:sz w:val="22"/>
          <w:szCs w:val="22"/>
        </w:rPr>
        <w:t>Кубками</w:t>
      </w:r>
      <w:r w:rsidR="00E57F88">
        <w:rPr>
          <w:rFonts w:ascii="Verdana" w:hAnsi="Verdana"/>
          <w:sz w:val="22"/>
          <w:szCs w:val="22"/>
        </w:rPr>
        <w:t>)</w:t>
      </w:r>
      <w:r w:rsidR="00C52529">
        <w:rPr>
          <w:rFonts w:ascii="Verdana" w:hAnsi="Verdana"/>
          <w:sz w:val="22"/>
          <w:szCs w:val="22"/>
        </w:rPr>
        <w:t xml:space="preserve"> ФФМО, дипломами, вымпе</w:t>
      </w:r>
      <w:r w:rsidRPr="002616E5">
        <w:rPr>
          <w:rFonts w:ascii="Verdana" w:hAnsi="Verdana"/>
          <w:sz w:val="22"/>
          <w:szCs w:val="22"/>
        </w:rPr>
        <w:t xml:space="preserve">лами, </w:t>
      </w:r>
      <w:r w:rsidR="00E57F88">
        <w:rPr>
          <w:rFonts w:ascii="Verdana" w:hAnsi="Verdana"/>
          <w:sz w:val="22"/>
          <w:szCs w:val="22"/>
        </w:rPr>
        <w:t>игроки и тренеры в количестве 20</w:t>
      </w:r>
      <w:r w:rsidRPr="002616E5">
        <w:rPr>
          <w:rFonts w:ascii="Verdana" w:hAnsi="Verdana"/>
          <w:sz w:val="22"/>
          <w:szCs w:val="22"/>
        </w:rPr>
        <w:t xml:space="preserve"> человек каждой команды – памятными</w:t>
      </w:r>
      <w:r w:rsidR="00E57F88">
        <w:rPr>
          <w:rFonts w:ascii="Verdana" w:hAnsi="Verdana"/>
          <w:sz w:val="22"/>
          <w:szCs w:val="22"/>
        </w:rPr>
        <w:t xml:space="preserve"> призами</w:t>
      </w:r>
      <w:r w:rsidR="000A6B6C">
        <w:rPr>
          <w:rFonts w:ascii="Verdana" w:hAnsi="Verdana"/>
          <w:sz w:val="22"/>
          <w:szCs w:val="22"/>
        </w:rPr>
        <w:t xml:space="preserve"> </w:t>
      </w:r>
      <w:r w:rsidR="00E57F88">
        <w:rPr>
          <w:rFonts w:ascii="Verdana" w:hAnsi="Verdana"/>
          <w:sz w:val="22"/>
          <w:szCs w:val="22"/>
        </w:rPr>
        <w:t>(</w:t>
      </w:r>
      <w:r w:rsidRPr="002616E5">
        <w:rPr>
          <w:rFonts w:ascii="Verdana" w:hAnsi="Verdana"/>
          <w:sz w:val="22"/>
          <w:szCs w:val="22"/>
        </w:rPr>
        <w:t>жетонами</w:t>
      </w:r>
      <w:r w:rsidR="00E57F88">
        <w:rPr>
          <w:rFonts w:ascii="Verdana" w:hAnsi="Verdana"/>
          <w:sz w:val="22"/>
          <w:szCs w:val="22"/>
        </w:rPr>
        <w:t>)</w:t>
      </w:r>
      <w:r w:rsidRPr="002616E5">
        <w:rPr>
          <w:rFonts w:ascii="Verdana" w:hAnsi="Verdana"/>
          <w:sz w:val="22"/>
          <w:szCs w:val="22"/>
        </w:rPr>
        <w:t xml:space="preserve"> ФФМО.</w:t>
      </w:r>
      <w:r w:rsidR="00E57F88">
        <w:rPr>
          <w:rFonts w:ascii="Verdana" w:hAnsi="Verdana"/>
          <w:sz w:val="22"/>
          <w:szCs w:val="22"/>
        </w:rPr>
        <w:t xml:space="preserve"> Тренеры команд награждаются и памятными призами</w:t>
      </w:r>
      <w:r w:rsidR="000A6B6C">
        <w:rPr>
          <w:rFonts w:ascii="Verdana" w:hAnsi="Verdana"/>
          <w:sz w:val="22"/>
          <w:szCs w:val="22"/>
        </w:rPr>
        <w:t xml:space="preserve"> </w:t>
      </w:r>
      <w:r w:rsidR="00E57F88">
        <w:rPr>
          <w:rFonts w:ascii="Verdana" w:hAnsi="Verdana"/>
          <w:sz w:val="22"/>
          <w:szCs w:val="22"/>
        </w:rPr>
        <w:t>(жетонами)</w:t>
      </w:r>
    </w:p>
    <w:p w:rsidR="003A0C8B" w:rsidRDefault="009E0583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18.2. Команды, занявшие 2-3 места, в Первенстве России среди</w:t>
      </w:r>
      <w:r w:rsidR="003A0C8B" w:rsidRPr="002616E5">
        <w:rPr>
          <w:rFonts w:ascii="Verdana" w:hAnsi="Verdana" w:cs="Arial"/>
          <w:sz w:val="22"/>
          <w:szCs w:val="22"/>
        </w:rPr>
        <w:t xml:space="preserve"> ветеранов (</w:t>
      </w:r>
      <w:r w:rsidR="00031208">
        <w:rPr>
          <w:rFonts w:ascii="Verdana" w:hAnsi="Verdana" w:cs="Arial"/>
          <w:sz w:val="22"/>
          <w:szCs w:val="22"/>
        </w:rPr>
        <w:t>4</w:t>
      </w:r>
      <w:r w:rsidR="008A1CC2">
        <w:rPr>
          <w:rFonts w:ascii="Verdana" w:hAnsi="Verdana" w:cs="Arial"/>
          <w:sz w:val="22"/>
          <w:szCs w:val="22"/>
        </w:rPr>
        <w:t>0</w:t>
      </w:r>
      <w:r w:rsidR="00E57F88">
        <w:rPr>
          <w:rFonts w:ascii="Verdana" w:hAnsi="Verdana" w:cs="Arial"/>
          <w:sz w:val="22"/>
          <w:szCs w:val="22"/>
        </w:rPr>
        <w:t xml:space="preserve"> лет и старше</w:t>
      </w:r>
      <w:r w:rsidR="003A0C8B" w:rsidRPr="002616E5">
        <w:rPr>
          <w:rFonts w:ascii="Verdana" w:hAnsi="Verdana" w:cs="Arial"/>
          <w:sz w:val="22"/>
          <w:szCs w:val="22"/>
        </w:rPr>
        <w:t>), зона «Московская область» награждаются памятными</w:t>
      </w:r>
      <w:r w:rsidR="00E57F88">
        <w:rPr>
          <w:rFonts w:ascii="Verdana" w:hAnsi="Verdana" w:cs="Arial"/>
          <w:sz w:val="22"/>
          <w:szCs w:val="22"/>
        </w:rPr>
        <w:t xml:space="preserve"> призами</w:t>
      </w:r>
      <w:r w:rsidR="000A6B6C">
        <w:rPr>
          <w:rFonts w:ascii="Verdana" w:hAnsi="Verdana" w:cs="Arial"/>
          <w:sz w:val="22"/>
          <w:szCs w:val="22"/>
        </w:rPr>
        <w:t xml:space="preserve"> </w:t>
      </w:r>
      <w:r w:rsidR="00E57F88">
        <w:rPr>
          <w:rFonts w:ascii="Verdana" w:hAnsi="Verdana" w:cs="Arial"/>
          <w:sz w:val="22"/>
          <w:szCs w:val="22"/>
        </w:rPr>
        <w:t>(</w:t>
      </w:r>
      <w:r w:rsidR="003A0C8B" w:rsidRPr="002616E5">
        <w:rPr>
          <w:rFonts w:ascii="Verdana" w:hAnsi="Verdana" w:cs="Arial"/>
          <w:sz w:val="22"/>
          <w:szCs w:val="22"/>
        </w:rPr>
        <w:t>Кубками</w:t>
      </w:r>
      <w:r w:rsidR="00E57F88">
        <w:rPr>
          <w:rFonts w:ascii="Verdana" w:hAnsi="Verdana" w:cs="Arial"/>
          <w:sz w:val="22"/>
          <w:szCs w:val="22"/>
        </w:rPr>
        <w:t>)</w:t>
      </w:r>
      <w:r w:rsidR="003A0C8B" w:rsidRPr="002616E5">
        <w:rPr>
          <w:rFonts w:ascii="Verdana" w:hAnsi="Verdana" w:cs="Arial"/>
          <w:sz w:val="22"/>
          <w:szCs w:val="22"/>
        </w:rPr>
        <w:t xml:space="preserve"> ФФМО, дипломами</w:t>
      </w:r>
      <w:r>
        <w:rPr>
          <w:rFonts w:ascii="Verdana" w:hAnsi="Verdana" w:cs="Arial"/>
          <w:sz w:val="22"/>
          <w:szCs w:val="22"/>
        </w:rPr>
        <w:t>, вымпелами, игроки и тренеры в количестве</w:t>
      </w:r>
      <w:r w:rsidR="003637C4">
        <w:rPr>
          <w:rFonts w:ascii="Verdana" w:hAnsi="Verdana" w:cs="Arial"/>
          <w:sz w:val="22"/>
          <w:szCs w:val="22"/>
        </w:rPr>
        <w:t xml:space="preserve"> </w:t>
      </w:r>
      <w:r w:rsidR="000A3F50">
        <w:rPr>
          <w:rFonts w:ascii="Verdana" w:hAnsi="Verdana" w:cs="Arial"/>
          <w:sz w:val="22"/>
          <w:szCs w:val="22"/>
        </w:rPr>
        <w:t>20</w:t>
      </w:r>
      <w:r w:rsidR="003A0C8B" w:rsidRPr="002616E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человек каждой команды – памятными</w:t>
      </w:r>
      <w:r w:rsidR="00E57F88">
        <w:rPr>
          <w:rFonts w:ascii="Verdana" w:hAnsi="Verdana" w:cs="Arial"/>
          <w:sz w:val="22"/>
          <w:szCs w:val="22"/>
        </w:rPr>
        <w:t xml:space="preserve"> призами</w:t>
      </w:r>
      <w:r w:rsidR="000A6B6C">
        <w:rPr>
          <w:rFonts w:ascii="Verdana" w:hAnsi="Verdana" w:cs="Arial"/>
          <w:sz w:val="22"/>
          <w:szCs w:val="22"/>
        </w:rPr>
        <w:t xml:space="preserve"> </w:t>
      </w:r>
      <w:r w:rsidR="00E57F88">
        <w:rPr>
          <w:rFonts w:ascii="Verdana" w:hAnsi="Verdana" w:cs="Arial"/>
          <w:sz w:val="22"/>
          <w:szCs w:val="22"/>
        </w:rPr>
        <w:t>(</w:t>
      </w:r>
      <w:r w:rsidR="003A0C8B" w:rsidRPr="002616E5">
        <w:rPr>
          <w:rFonts w:ascii="Verdana" w:hAnsi="Verdana" w:cs="Arial"/>
          <w:sz w:val="22"/>
          <w:szCs w:val="22"/>
        </w:rPr>
        <w:t>жетонами</w:t>
      </w:r>
      <w:r w:rsidR="00E57F88">
        <w:rPr>
          <w:rFonts w:ascii="Verdana" w:hAnsi="Verdana" w:cs="Arial"/>
          <w:sz w:val="22"/>
          <w:szCs w:val="22"/>
        </w:rPr>
        <w:t>)</w:t>
      </w:r>
      <w:r w:rsidR="003A0C8B" w:rsidRPr="002616E5">
        <w:rPr>
          <w:rFonts w:ascii="Verdana" w:hAnsi="Verdana" w:cs="Arial"/>
          <w:sz w:val="22"/>
          <w:szCs w:val="22"/>
        </w:rPr>
        <w:t xml:space="preserve"> ФФМО.</w:t>
      </w:r>
      <w:r w:rsidR="00E57F88">
        <w:rPr>
          <w:rFonts w:ascii="Verdana" w:hAnsi="Verdana" w:cs="Arial"/>
          <w:sz w:val="22"/>
          <w:szCs w:val="22"/>
        </w:rPr>
        <w:t xml:space="preserve"> Тренеры команд награждаются грамотами и памятными призами</w:t>
      </w:r>
      <w:r w:rsidR="000A6B6C">
        <w:rPr>
          <w:rFonts w:ascii="Verdana" w:hAnsi="Verdana" w:cs="Arial"/>
          <w:sz w:val="22"/>
          <w:szCs w:val="22"/>
        </w:rPr>
        <w:t xml:space="preserve"> </w:t>
      </w:r>
      <w:r w:rsidR="00E57F88">
        <w:rPr>
          <w:rFonts w:ascii="Verdana" w:hAnsi="Verdana" w:cs="Arial"/>
          <w:sz w:val="22"/>
          <w:szCs w:val="22"/>
        </w:rPr>
        <w:t>(жетонами).</w:t>
      </w:r>
    </w:p>
    <w:p w:rsidR="000A6B6C" w:rsidRPr="002616E5" w:rsidRDefault="000A6B6C" w:rsidP="003A0C8B">
      <w:pPr>
        <w:shd w:val="clear" w:color="auto" w:fill="FFFFFF"/>
        <w:ind w:left="113" w:right="113" w:firstLine="397"/>
        <w:jc w:val="both"/>
        <w:rPr>
          <w:rFonts w:ascii="Verdana" w:hAnsi="Verdana" w:cs="Arial"/>
          <w:sz w:val="22"/>
          <w:szCs w:val="22"/>
        </w:rPr>
      </w:pP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 xml:space="preserve">СТАТЬЯ 19. </w:t>
      </w:r>
    </w:p>
    <w:p w:rsidR="003A0C8B" w:rsidRPr="002616E5" w:rsidRDefault="003A0C8B" w:rsidP="003A0C8B">
      <w:pPr>
        <w:shd w:val="clear" w:color="auto" w:fill="FFFFFF"/>
        <w:tabs>
          <w:tab w:val="left" w:pos="456"/>
        </w:tabs>
        <w:ind w:left="113" w:firstLine="397"/>
        <w:jc w:val="both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ЮРИДИЧЕСКИЙ АДРЕС И БАНКОВСКИЕ РЕКВИЗИТЫ</w:t>
      </w:r>
    </w:p>
    <w:p w:rsidR="003A0C8B" w:rsidRPr="002616E5" w:rsidRDefault="003A0C8B" w:rsidP="003A0C8B">
      <w:pPr>
        <w:shd w:val="clear" w:color="auto" w:fill="FFFFFF"/>
        <w:tabs>
          <w:tab w:val="left" w:pos="456"/>
        </w:tabs>
        <w:ind w:right="113"/>
        <w:jc w:val="both"/>
        <w:rPr>
          <w:rFonts w:ascii="Arial" w:hAnsi="Arial" w:cs="Arial"/>
          <w:b/>
          <w:sz w:val="22"/>
          <w:szCs w:val="22"/>
        </w:rPr>
      </w:pP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b/>
          <w:noProof/>
          <w:u w:val="single"/>
        </w:rPr>
      </w:pPr>
      <w:r w:rsidRPr="001400B0">
        <w:rPr>
          <w:rFonts w:ascii="Arial" w:hAnsi="Arial" w:cs="Arial"/>
          <w:b/>
          <w:noProof/>
          <w:u w:val="single"/>
        </w:rPr>
        <w:t>Региональная общественная организация (РОО)</w:t>
      </w: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b/>
          <w:noProof/>
          <w:u w:val="single"/>
        </w:rPr>
      </w:pPr>
      <w:r w:rsidRPr="001400B0">
        <w:rPr>
          <w:rFonts w:ascii="Arial" w:hAnsi="Arial" w:cs="Arial"/>
          <w:b/>
          <w:noProof/>
          <w:u w:val="single"/>
        </w:rPr>
        <w:t>«Федерация футбола Московской области»</w:t>
      </w: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  <w:r w:rsidRPr="001400B0">
        <w:rPr>
          <w:rFonts w:ascii="Arial" w:hAnsi="Arial" w:cs="Arial"/>
          <w:noProof/>
        </w:rPr>
        <w:t>ИНН: 7710003351 / КПП 502901001</w:t>
      </w: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  <w:r w:rsidRPr="001400B0">
        <w:rPr>
          <w:rFonts w:ascii="Arial" w:hAnsi="Arial" w:cs="Arial"/>
          <w:noProof/>
        </w:rPr>
        <w:t xml:space="preserve">Р/с: 40703810440170100140 в </w:t>
      </w:r>
      <w:r w:rsidR="00C016C3" w:rsidRPr="001400B0">
        <w:rPr>
          <w:rFonts w:ascii="Arial" w:hAnsi="Arial" w:cs="Arial"/>
          <w:noProof/>
        </w:rPr>
        <w:t xml:space="preserve">ОАО </w:t>
      </w:r>
      <w:r w:rsidRPr="001400B0">
        <w:rPr>
          <w:rFonts w:ascii="Arial" w:hAnsi="Arial" w:cs="Arial"/>
          <w:noProof/>
        </w:rPr>
        <w:t>Сбербанк России г. Москва</w:t>
      </w: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  <w:r w:rsidRPr="001400B0">
        <w:rPr>
          <w:rFonts w:ascii="Arial" w:hAnsi="Arial" w:cs="Arial"/>
          <w:noProof/>
        </w:rPr>
        <w:t>БИК: 044525225</w:t>
      </w: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  <w:r w:rsidRPr="001400B0">
        <w:rPr>
          <w:rFonts w:ascii="Arial" w:hAnsi="Arial" w:cs="Arial"/>
          <w:noProof/>
        </w:rPr>
        <w:t>К/с: 30101810400000000225</w:t>
      </w: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  <w:r w:rsidRPr="001400B0">
        <w:rPr>
          <w:rFonts w:ascii="Arial" w:hAnsi="Arial" w:cs="Arial"/>
          <w:noProof/>
        </w:rPr>
        <w:t>ОГРН: 1037739776942</w:t>
      </w: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  <w:r w:rsidRPr="001400B0">
        <w:rPr>
          <w:rFonts w:ascii="Arial" w:hAnsi="Arial" w:cs="Arial"/>
          <w:noProof/>
        </w:rPr>
        <w:t>ОКПО: 29394853, ОКАТО: 46234501000</w:t>
      </w:r>
    </w:p>
    <w:p w:rsidR="009E0583" w:rsidRPr="000A3F50" w:rsidRDefault="009E0583" w:rsidP="009E0583">
      <w:pPr>
        <w:ind w:left="1080"/>
        <w:rPr>
          <w:rFonts w:ascii="Arial" w:hAnsi="Arial" w:cs="Arial"/>
          <w:sz w:val="16"/>
        </w:rPr>
      </w:pP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  <w:r w:rsidRPr="001400B0">
        <w:rPr>
          <w:rFonts w:ascii="Arial" w:hAnsi="Arial" w:cs="Arial"/>
          <w:noProof/>
          <w:u w:val="single"/>
        </w:rPr>
        <w:t>Юридический адрес</w:t>
      </w:r>
      <w:r w:rsidRPr="001400B0">
        <w:rPr>
          <w:rFonts w:ascii="Arial" w:hAnsi="Arial" w:cs="Arial"/>
          <w:noProof/>
        </w:rPr>
        <w:t xml:space="preserve">: 141006, Россия, </w:t>
      </w: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  <w:r w:rsidRPr="001400B0">
        <w:rPr>
          <w:rFonts w:ascii="Arial" w:hAnsi="Arial" w:cs="Arial"/>
          <w:noProof/>
        </w:rPr>
        <w:t>Московская область, г. Мытищи, ул. Белобородова, д. 2</w:t>
      </w:r>
    </w:p>
    <w:p w:rsidR="009E0583" w:rsidRPr="000A3F5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  <w:sz w:val="16"/>
        </w:rPr>
      </w:pP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  <w:r w:rsidRPr="001400B0">
        <w:rPr>
          <w:rFonts w:ascii="Arial" w:hAnsi="Arial" w:cs="Arial"/>
          <w:noProof/>
          <w:u w:val="single"/>
        </w:rPr>
        <w:t>Почтовый адрес</w:t>
      </w:r>
      <w:r w:rsidRPr="001400B0">
        <w:rPr>
          <w:rFonts w:ascii="Arial" w:hAnsi="Arial" w:cs="Arial"/>
          <w:noProof/>
        </w:rPr>
        <w:t>: 141002, Россия,</w:t>
      </w: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</w:rPr>
      </w:pPr>
      <w:r w:rsidRPr="001400B0">
        <w:rPr>
          <w:rFonts w:ascii="Arial" w:hAnsi="Arial" w:cs="Arial"/>
          <w:noProof/>
        </w:rPr>
        <w:t>Московская область, г. Мытищи, ул. Комарова, д. 2, корп. 2, офис Х (10)</w:t>
      </w:r>
    </w:p>
    <w:p w:rsidR="009E0583" w:rsidRPr="000A3F5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  <w:sz w:val="16"/>
        </w:rPr>
      </w:pP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  <w:lang w:val="en-US"/>
        </w:rPr>
      </w:pPr>
      <w:r w:rsidRPr="001400B0">
        <w:rPr>
          <w:rFonts w:ascii="Arial" w:hAnsi="Arial" w:cs="Arial"/>
          <w:noProof/>
        </w:rPr>
        <w:t>тел</w:t>
      </w:r>
      <w:r w:rsidRPr="001400B0">
        <w:rPr>
          <w:rFonts w:ascii="Arial" w:hAnsi="Arial" w:cs="Arial"/>
          <w:noProof/>
          <w:lang w:val="en-US"/>
        </w:rPr>
        <w:t>./</w:t>
      </w:r>
      <w:r w:rsidRPr="001400B0">
        <w:rPr>
          <w:rFonts w:ascii="Arial" w:hAnsi="Arial" w:cs="Arial"/>
          <w:noProof/>
        </w:rPr>
        <w:t>факс</w:t>
      </w:r>
      <w:r w:rsidRPr="001400B0">
        <w:rPr>
          <w:rFonts w:ascii="Arial" w:hAnsi="Arial" w:cs="Arial"/>
          <w:noProof/>
          <w:lang w:val="en-US"/>
        </w:rPr>
        <w:t>: (495) 502-70-88</w:t>
      </w:r>
    </w:p>
    <w:p w:rsidR="009E0583" w:rsidRPr="000A3F5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  <w:sz w:val="16"/>
          <w:lang w:val="en-US"/>
        </w:rPr>
      </w:pPr>
    </w:p>
    <w:p w:rsidR="009E0583" w:rsidRPr="009E0583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  <w:lang w:val="en-US"/>
        </w:rPr>
      </w:pPr>
      <w:r w:rsidRPr="001400B0">
        <w:rPr>
          <w:rFonts w:ascii="Arial" w:hAnsi="Arial" w:cs="Arial"/>
          <w:noProof/>
          <w:lang w:val="en-US"/>
        </w:rPr>
        <w:t xml:space="preserve">e-mail: </w:t>
      </w:r>
      <w:hyperlink r:id="rId9" w:history="1">
        <w:r w:rsidRPr="001400B0">
          <w:rPr>
            <w:rStyle w:val="a7"/>
            <w:rFonts w:ascii="Arial" w:hAnsi="Arial" w:cs="Arial"/>
            <w:noProof/>
            <w:lang w:val="en-US"/>
          </w:rPr>
          <w:t>ffmo@yandex.ru</w:t>
        </w:r>
      </w:hyperlink>
    </w:p>
    <w:p w:rsidR="009E0583" w:rsidRPr="000A3F5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  <w:sz w:val="16"/>
          <w:lang w:val="en-US"/>
        </w:rPr>
      </w:pPr>
    </w:p>
    <w:p w:rsidR="009E0583" w:rsidRPr="001400B0" w:rsidRDefault="009E0583" w:rsidP="009E0583">
      <w:pPr>
        <w:tabs>
          <w:tab w:val="left" w:pos="6975"/>
        </w:tabs>
        <w:ind w:left="1080" w:right="282"/>
        <w:jc w:val="both"/>
        <w:rPr>
          <w:rFonts w:ascii="Arial" w:hAnsi="Arial" w:cs="Arial"/>
          <w:noProof/>
          <w:lang w:val="en-US"/>
        </w:rPr>
      </w:pPr>
      <w:r w:rsidRPr="001400B0">
        <w:rPr>
          <w:rFonts w:ascii="Arial" w:hAnsi="Arial" w:cs="Arial"/>
          <w:noProof/>
          <w:lang w:val="en-US"/>
        </w:rPr>
        <w:t>www: ffmo.ru</w:t>
      </w:r>
    </w:p>
    <w:p w:rsidR="00C52529" w:rsidRPr="000A3F50" w:rsidRDefault="00C52529" w:rsidP="003A0C8B">
      <w:pPr>
        <w:shd w:val="clear" w:color="auto" w:fill="FFFFFF"/>
        <w:tabs>
          <w:tab w:val="left" w:pos="0"/>
        </w:tabs>
        <w:rPr>
          <w:rFonts w:ascii="Arial" w:hAnsi="Arial" w:cs="Arial"/>
          <w:b/>
          <w:szCs w:val="22"/>
          <w:lang w:val="en-US"/>
        </w:rPr>
      </w:pPr>
    </w:p>
    <w:p w:rsidR="003A0C8B" w:rsidRPr="002616E5" w:rsidRDefault="00D30C4A" w:rsidP="003A0C8B">
      <w:pPr>
        <w:shd w:val="clear" w:color="auto" w:fill="FFFFFF"/>
        <w:tabs>
          <w:tab w:val="left" w:pos="0"/>
        </w:tabs>
        <w:ind w:left="113" w:firstLine="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20</w:t>
      </w:r>
      <w:r w:rsidR="003A0C8B" w:rsidRPr="002616E5">
        <w:rPr>
          <w:rFonts w:ascii="Arial" w:hAnsi="Arial" w:cs="Arial"/>
          <w:b/>
          <w:sz w:val="22"/>
          <w:szCs w:val="22"/>
        </w:rPr>
        <w:t xml:space="preserve">. </w:t>
      </w:r>
    </w:p>
    <w:p w:rsidR="003A0C8B" w:rsidRPr="002616E5" w:rsidRDefault="003A0C8B" w:rsidP="003A0C8B">
      <w:pPr>
        <w:shd w:val="clear" w:color="auto" w:fill="FFFFFF"/>
        <w:tabs>
          <w:tab w:val="left" w:pos="0"/>
        </w:tabs>
        <w:ind w:lef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БЕЗОПАСНОСТЬ ПРОВЕДЕНИЯ СОРЕВНОВАНИЙ</w:t>
      </w:r>
    </w:p>
    <w:p w:rsidR="003A0C8B" w:rsidRPr="000A3F50" w:rsidRDefault="003A0C8B" w:rsidP="003A0C8B">
      <w:pPr>
        <w:shd w:val="clear" w:color="auto" w:fill="FFFFFF"/>
        <w:tabs>
          <w:tab w:val="left" w:pos="342"/>
        </w:tabs>
        <w:ind w:right="57"/>
        <w:rPr>
          <w:rFonts w:ascii="Arial" w:hAnsi="Arial" w:cs="Arial"/>
          <w:b/>
          <w:szCs w:val="22"/>
        </w:rPr>
      </w:pPr>
    </w:p>
    <w:p w:rsidR="003A0C8B" w:rsidRPr="002616E5" w:rsidRDefault="00D30C4A" w:rsidP="003A0C8B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</w:t>
      </w:r>
      <w:r w:rsidR="003A0C8B" w:rsidRPr="002616E5">
        <w:rPr>
          <w:rFonts w:ascii="Verdana" w:hAnsi="Verdana" w:cs="Arial"/>
          <w:sz w:val="22"/>
          <w:szCs w:val="22"/>
        </w:rPr>
        <w:t>.1. РФС, ФФМО, коллективы и дирекция стадиона совместно с органами внутренних дел в своей деятельности должны предусматривать и осуществлять необходимые мероприятия по обеспечению безопасности проведения Первенства, включающие в себя меры по безопасности зрителей, участников матча</w:t>
      </w:r>
      <w:r>
        <w:rPr>
          <w:rFonts w:ascii="Verdana" w:hAnsi="Verdana" w:cs="Arial"/>
          <w:sz w:val="22"/>
          <w:szCs w:val="22"/>
        </w:rPr>
        <w:t>, судей, инспекторов</w:t>
      </w:r>
      <w:r w:rsidR="003A0C8B" w:rsidRPr="002616E5">
        <w:rPr>
          <w:rFonts w:ascii="Verdana" w:hAnsi="Verdana" w:cs="Arial"/>
          <w:sz w:val="22"/>
          <w:szCs w:val="22"/>
        </w:rPr>
        <w:t>.</w:t>
      </w:r>
    </w:p>
    <w:p w:rsidR="003A0C8B" w:rsidRPr="002616E5" w:rsidRDefault="00D30C4A" w:rsidP="003A0C8B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20</w:t>
      </w:r>
      <w:r w:rsidR="003A0C8B" w:rsidRPr="002616E5">
        <w:rPr>
          <w:rFonts w:ascii="Verdana" w:hAnsi="Verdana"/>
          <w:sz w:val="22"/>
          <w:szCs w:val="22"/>
        </w:rPr>
        <w:t xml:space="preserve">.2. РФС, ФФМО и коллективы при организации и осуществлении мероприятий по обеспечению безопасности Первенства руководствуются действующим </w:t>
      </w:r>
      <w:r w:rsidR="00C016C3">
        <w:rPr>
          <w:rFonts w:ascii="Verdana" w:hAnsi="Verdana"/>
          <w:sz w:val="22"/>
          <w:szCs w:val="22"/>
        </w:rPr>
        <w:t>законод</w:t>
      </w:r>
      <w:r w:rsidR="00C016C3" w:rsidRPr="002616E5">
        <w:rPr>
          <w:rFonts w:ascii="Verdana" w:hAnsi="Verdana"/>
          <w:sz w:val="22"/>
          <w:szCs w:val="22"/>
        </w:rPr>
        <w:t>ательством</w:t>
      </w:r>
      <w:r w:rsidR="003A0C8B" w:rsidRPr="002616E5">
        <w:rPr>
          <w:rFonts w:ascii="Verdana" w:hAnsi="Verdana"/>
          <w:sz w:val="22"/>
          <w:szCs w:val="22"/>
        </w:rPr>
        <w:t xml:space="preserve"> РФ, настоящим Регламентом, Инструкцией «О мерах по обес</w:t>
      </w:r>
      <w:r w:rsidR="009E0583">
        <w:rPr>
          <w:rFonts w:ascii="Verdana" w:hAnsi="Verdana"/>
          <w:sz w:val="22"/>
          <w:szCs w:val="22"/>
        </w:rPr>
        <w:t>печению безопасности зрителей, официальных лиц, спортсменов и судей при</w:t>
      </w:r>
      <w:r w:rsidR="003A0C8B" w:rsidRPr="002616E5">
        <w:rPr>
          <w:rFonts w:ascii="Verdana" w:hAnsi="Verdana"/>
          <w:sz w:val="22"/>
          <w:szCs w:val="22"/>
        </w:rPr>
        <w:t xml:space="preserve"> проведении</w:t>
      </w:r>
      <w:r w:rsidR="003A0C8B" w:rsidRPr="002616E5">
        <w:rPr>
          <w:rFonts w:ascii="Verdana" w:hAnsi="Verdana" w:cs="Arial"/>
          <w:sz w:val="22"/>
          <w:szCs w:val="22"/>
        </w:rPr>
        <w:t xml:space="preserve"> футбольных матчей на территории Российской Федерации». Коллективы обязаны проводить со своими болельщиками работу по недопущению актов расизма, вандализма, хулиганского поведения во время матчей, а также несанкционированного использования пиротехники.</w:t>
      </w:r>
    </w:p>
    <w:p w:rsidR="003A0C8B" w:rsidRPr="002616E5" w:rsidRDefault="00D30C4A" w:rsidP="003A0C8B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</w:t>
      </w:r>
      <w:r w:rsidR="003A0C8B" w:rsidRPr="002616E5">
        <w:rPr>
          <w:rFonts w:ascii="Verdana" w:hAnsi="Verdana" w:cs="Arial"/>
          <w:sz w:val="22"/>
          <w:szCs w:val="22"/>
        </w:rPr>
        <w:t xml:space="preserve">.3. Коллектив-хозяин поля отвечает за обеспечение безопасности участников матча, судейской бригады, инспектора, официальных лиц РФС, ФФМО в течение всего </w:t>
      </w:r>
      <w:r w:rsidR="003A0C8B" w:rsidRPr="002616E5">
        <w:rPr>
          <w:rFonts w:ascii="Verdana" w:hAnsi="Verdana" w:cs="Arial"/>
          <w:sz w:val="22"/>
          <w:szCs w:val="22"/>
        </w:rPr>
        <w:lastRenderedPageBreak/>
        <w:t>периода их пребывания на матче, в железнодорожных и автовокзалах, в пути следования на выделенном автотранспорте в черте города (населённого пункта), в котором проводится матч.</w:t>
      </w:r>
    </w:p>
    <w:p w:rsidR="003A0C8B" w:rsidRPr="002616E5" w:rsidRDefault="00D30C4A" w:rsidP="003A0C8B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</w:t>
      </w:r>
      <w:r w:rsidR="003A0C8B" w:rsidRPr="002616E5">
        <w:rPr>
          <w:rFonts w:ascii="Verdana" w:hAnsi="Verdana" w:cs="Arial"/>
          <w:sz w:val="22"/>
          <w:szCs w:val="22"/>
        </w:rPr>
        <w:t>.4. В день проведения матча коллектив-хозяин обязан принять все необходимые меры по обеспечению общественн</w:t>
      </w:r>
      <w:r>
        <w:rPr>
          <w:rFonts w:ascii="Verdana" w:hAnsi="Verdana" w:cs="Arial"/>
          <w:sz w:val="22"/>
          <w:szCs w:val="22"/>
        </w:rPr>
        <w:t>ой безопасности на стадионе за 1 час</w:t>
      </w:r>
      <w:r w:rsidR="003A0C8B" w:rsidRPr="002616E5">
        <w:rPr>
          <w:rFonts w:ascii="Verdana" w:hAnsi="Verdana" w:cs="Arial"/>
          <w:sz w:val="22"/>
          <w:szCs w:val="22"/>
        </w:rPr>
        <w:t xml:space="preserve"> до начала матча и осуществлять их до момента полной эвакуации со стадиона зрителей и участников матча.</w:t>
      </w:r>
    </w:p>
    <w:p w:rsidR="003A0C8B" w:rsidRPr="002616E5" w:rsidRDefault="00D30C4A" w:rsidP="003A0C8B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20.5</w:t>
      </w:r>
      <w:r w:rsidR="003A0C8B" w:rsidRPr="002616E5">
        <w:rPr>
          <w:rFonts w:ascii="Verdana" w:hAnsi="Verdana" w:cs="Arial"/>
          <w:sz w:val="22"/>
          <w:szCs w:val="22"/>
        </w:rPr>
        <w:t>. В целях обеспечения безопасности зрителей и участников матча на стадионах, расположенных в регионах с напряжённым общественно-политическим положением, решение о проведении матчей принимается руководством ФФМО т</w:t>
      </w:r>
      <w:r w:rsidR="009E0583">
        <w:rPr>
          <w:rFonts w:ascii="Verdana" w:hAnsi="Verdana" w:cs="Arial"/>
          <w:sz w:val="22"/>
          <w:szCs w:val="22"/>
        </w:rPr>
        <w:t>олько при наличии безусловных письменных гарантий обеспечения безопасности</w:t>
      </w:r>
      <w:r w:rsidR="003A0C8B" w:rsidRPr="002616E5">
        <w:rPr>
          <w:rFonts w:ascii="Verdana" w:hAnsi="Verdana" w:cs="Arial"/>
          <w:sz w:val="22"/>
          <w:szCs w:val="22"/>
        </w:rPr>
        <w:t xml:space="preserve"> со стороны местной администрации города (района) и органов внутренних дел.</w:t>
      </w:r>
    </w:p>
    <w:p w:rsidR="003A0C8B" w:rsidRPr="002616E5" w:rsidRDefault="00D055F8" w:rsidP="003A0C8B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</w:t>
      </w:r>
      <w:r w:rsidR="00D30C4A">
        <w:rPr>
          <w:rFonts w:ascii="Verdana" w:hAnsi="Verdana" w:cs="Arial"/>
          <w:sz w:val="22"/>
          <w:szCs w:val="22"/>
        </w:rPr>
        <w:t>.5</w:t>
      </w:r>
      <w:r w:rsidR="003A0C8B" w:rsidRPr="002616E5">
        <w:rPr>
          <w:rFonts w:ascii="Verdana" w:hAnsi="Verdana" w:cs="Arial"/>
          <w:sz w:val="22"/>
          <w:szCs w:val="22"/>
        </w:rPr>
        <w:t>.1. При невозможности обеспечения указанных гарантий безопасности принимающему клубу предоставляется право организации матча в другом регионе или в городе клуба-соперника по согласованию с ФФМО.</w:t>
      </w:r>
    </w:p>
    <w:p w:rsidR="003A0C8B" w:rsidRPr="002616E5" w:rsidRDefault="00D055F8" w:rsidP="003A0C8B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</w:t>
      </w:r>
      <w:r w:rsidR="00D30C4A">
        <w:rPr>
          <w:rFonts w:ascii="Verdana" w:hAnsi="Verdana" w:cs="Arial"/>
          <w:sz w:val="22"/>
          <w:szCs w:val="22"/>
        </w:rPr>
        <w:t>.6</w:t>
      </w:r>
      <w:r w:rsidR="003A0C8B" w:rsidRPr="002616E5">
        <w:rPr>
          <w:rFonts w:ascii="Verdana" w:hAnsi="Verdana" w:cs="Arial"/>
          <w:sz w:val="22"/>
          <w:szCs w:val="22"/>
        </w:rPr>
        <w:t xml:space="preserve">. В регионах, где объявлен комендантский час или введено чрезвычайное положение, проведение матчей запрещено.  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rPr>
          <w:rFonts w:ascii="Arial" w:hAnsi="Arial" w:cs="Arial"/>
          <w:b/>
          <w:sz w:val="22"/>
          <w:szCs w:val="22"/>
        </w:rPr>
      </w:pPr>
    </w:p>
    <w:p w:rsidR="003A0C8B" w:rsidRPr="002616E5" w:rsidRDefault="000E67E5" w:rsidP="003A0C8B">
      <w:pPr>
        <w:shd w:val="clear" w:color="auto" w:fill="FFFFFF"/>
        <w:tabs>
          <w:tab w:val="left" w:pos="342"/>
        </w:tabs>
        <w:ind w:left="113" w:firstLine="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СТАТЬЯ 21</w:t>
      </w:r>
      <w:r w:rsidR="003A0C8B" w:rsidRPr="002616E5">
        <w:rPr>
          <w:rFonts w:ascii="Arial" w:hAnsi="Arial" w:cs="Arial"/>
          <w:b/>
          <w:sz w:val="22"/>
          <w:szCs w:val="22"/>
        </w:rPr>
        <w:t xml:space="preserve">. 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ind w:left="113" w:firstLine="397"/>
        <w:rPr>
          <w:rFonts w:ascii="Arial" w:hAnsi="Arial" w:cs="Arial"/>
          <w:b/>
          <w:sz w:val="22"/>
          <w:szCs w:val="22"/>
        </w:rPr>
      </w:pPr>
      <w:r w:rsidRPr="002616E5">
        <w:rPr>
          <w:rFonts w:ascii="Arial" w:hAnsi="Arial" w:cs="Arial"/>
          <w:b/>
          <w:sz w:val="22"/>
          <w:szCs w:val="22"/>
        </w:rPr>
        <w:t>ЗАКЛЮЧИТЕЛЬНЫЕ ПОЛОЖЕНИЯ</w:t>
      </w:r>
    </w:p>
    <w:p w:rsidR="003A0C8B" w:rsidRPr="002616E5" w:rsidRDefault="003A0C8B" w:rsidP="003A0C8B">
      <w:pPr>
        <w:shd w:val="clear" w:color="auto" w:fill="FFFFFF"/>
        <w:tabs>
          <w:tab w:val="left" w:pos="342"/>
        </w:tabs>
        <w:rPr>
          <w:rFonts w:ascii="Arial" w:hAnsi="Arial" w:cs="Arial"/>
          <w:b/>
          <w:sz w:val="22"/>
          <w:szCs w:val="22"/>
        </w:rPr>
      </w:pPr>
    </w:p>
    <w:p w:rsidR="003A0C8B" w:rsidRPr="002616E5" w:rsidRDefault="000E67E5" w:rsidP="003A0C8B">
      <w:pPr>
        <w:shd w:val="clear" w:color="auto" w:fill="FFFFFF"/>
        <w:tabs>
          <w:tab w:val="left" w:pos="342"/>
        </w:tabs>
        <w:ind w:left="113" w:right="113" w:firstLine="39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21</w:t>
      </w:r>
      <w:r w:rsidR="003A0C8B" w:rsidRPr="002616E5">
        <w:rPr>
          <w:rFonts w:ascii="Verdana" w:hAnsi="Verdana" w:cs="Arial"/>
          <w:sz w:val="22"/>
          <w:szCs w:val="22"/>
        </w:rPr>
        <w:t>.1. Вопросы, не предусмотренные Регламентом,</w:t>
      </w:r>
      <w:r>
        <w:rPr>
          <w:rFonts w:ascii="Verdana" w:hAnsi="Verdana" w:cs="Arial"/>
          <w:sz w:val="22"/>
          <w:szCs w:val="22"/>
        </w:rPr>
        <w:t xml:space="preserve"> рассматриваются Президиум ФФМО.</w:t>
      </w:r>
    </w:p>
    <w:p w:rsidR="003A0C8B" w:rsidRDefault="003A0C8B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Default="00D93E0D">
      <w:pPr>
        <w:rPr>
          <w:sz w:val="22"/>
          <w:szCs w:val="22"/>
        </w:rPr>
      </w:pPr>
    </w:p>
    <w:p w:rsidR="00D93E0D" w:rsidRPr="002616E5" w:rsidRDefault="00D93E0D">
      <w:pPr>
        <w:rPr>
          <w:sz w:val="22"/>
          <w:szCs w:val="22"/>
        </w:rPr>
      </w:pPr>
    </w:p>
    <w:sectPr w:rsidR="00D93E0D" w:rsidRPr="002616E5" w:rsidSect="009C5AE0">
      <w:footerReference w:type="even" r:id="rId10"/>
      <w:footerReference w:type="default" r:id="rId11"/>
      <w:pgSz w:w="11906" w:h="16838"/>
      <w:pgMar w:top="737" w:right="737" w:bottom="737" w:left="737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2FA" w:rsidRDefault="003D52FA">
      <w:r>
        <w:separator/>
      </w:r>
    </w:p>
  </w:endnote>
  <w:endnote w:type="continuationSeparator" w:id="1">
    <w:p w:rsidR="003D52FA" w:rsidRDefault="003D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64" w:rsidRDefault="009840C4" w:rsidP="00762D89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C1A6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C1A64" w:rsidRDefault="002C1A64" w:rsidP="009C5AE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64" w:rsidRDefault="009840C4" w:rsidP="00762D89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C1A6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55A4C">
      <w:rPr>
        <w:rStyle w:val="ad"/>
        <w:noProof/>
      </w:rPr>
      <w:t>- 2 -</w:t>
    </w:r>
    <w:r>
      <w:rPr>
        <w:rStyle w:val="ad"/>
      </w:rPr>
      <w:fldChar w:fldCharType="end"/>
    </w:r>
  </w:p>
  <w:p w:rsidR="002C1A64" w:rsidRDefault="002C1A64" w:rsidP="009C5AE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2FA" w:rsidRDefault="003D52FA">
      <w:r>
        <w:separator/>
      </w:r>
    </w:p>
  </w:footnote>
  <w:footnote w:type="continuationSeparator" w:id="1">
    <w:p w:rsidR="003D52FA" w:rsidRDefault="003D5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A26"/>
    <w:multiLevelType w:val="hybridMultilevel"/>
    <w:tmpl w:val="EC227598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">
    <w:nsid w:val="028E3D07"/>
    <w:multiLevelType w:val="hybridMultilevel"/>
    <w:tmpl w:val="54408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C2BB0"/>
    <w:multiLevelType w:val="hybridMultilevel"/>
    <w:tmpl w:val="6FB4EA1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EE10011"/>
    <w:multiLevelType w:val="hybridMultilevel"/>
    <w:tmpl w:val="415E1B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A147B"/>
    <w:multiLevelType w:val="hybridMultilevel"/>
    <w:tmpl w:val="D130A6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511C1C"/>
    <w:multiLevelType w:val="hybridMultilevel"/>
    <w:tmpl w:val="46A47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62F30"/>
    <w:multiLevelType w:val="hybridMultilevel"/>
    <w:tmpl w:val="7ED08696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7">
    <w:nsid w:val="36B618A4"/>
    <w:multiLevelType w:val="hybridMultilevel"/>
    <w:tmpl w:val="8CAC24E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41D84135"/>
    <w:multiLevelType w:val="hybridMultilevel"/>
    <w:tmpl w:val="B908D81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>
    <w:nsid w:val="44BC3102"/>
    <w:multiLevelType w:val="hybridMultilevel"/>
    <w:tmpl w:val="F59640B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0">
    <w:nsid w:val="4E6C3D3C"/>
    <w:multiLevelType w:val="hybridMultilevel"/>
    <w:tmpl w:val="4E5C708C"/>
    <w:lvl w:ilvl="0" w:tplc="6AC0D51C">
      <w:start w:val="1"/>
      <w:numFmt w:val="decimal"/>
      <w:lvlText w:val="%1)"/>
      <w:lvlJc w:val="left"/>
      <w:pPr>
        <w:tabs>
          <w:tab w:val="num" w:pos="1290"/>
        </w:tabs>
        <w:ind w:left="1290" w:hanging="7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71CF6702"/>
    <w:multiLevelType w:val="hybridMultilevel"/>
    <w:tmpl w:val="206EA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F4C26"/>
    <w:multiLevelType w:val="hybridMultilevel"/>
    <w:tmpl w:val="40462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BE3149"/>
    <w:multiLevelType w:val="hybridMultilevel"/>
    <w:tmpl w:val="4E78A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D412A7"/>
    <w:multiLevelType w:val="hybridMultilevel"/>
    <w:tmpl w:val="7FC62DC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7DDB0DE4"/>
    <w:multiLevelType w:val="hybridMultilevel"/>
    <w:tmpl w:val="B4B4FC20"/>
    <w:lvl w:ilvl="0" w:tplc="D012D72E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5"/>
  </w:num>
  <w:num w:numId="21">
    <w:abstractNumId w:val="10"/>
  </w:num>
  <w:num w:numId="22">
    <w:abstractNumId w:val="2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C8B"/>
    <w:rsid w:val="00003A4E"/>
    <w:rsid w:val="000112A5"/>
    <w:rsid w:val="00014B87"/>
    <w:rsid w:val="00030BCB"/>
    <w:rsid w:val="00031208"/>
    <w:rsid w:val="00085F08"/>
    <w:rsid w:val="00086D1F"/>
    <w:rsid w:val="000A3E04"/>
    <w:rsid w:val="000A3F50"/>
    <w:rsid w:val="000A6B6C"/>
    <w:rsid w:val="000E67E5"/>
    <w:rsid w:val="000F4627"/>
    <w:rsid w:val="000F5014"/>
    <w:rsid w:val="000F5BE7"/>
    <w:rsid w:val="000F6B11"/>
    <w:rsid w:val="0011415D"/>
    <w:rsid w:val="0013565A"/>
    <w:rsid w:val="00136B92"/>
    <w:rsid w:val="00140B68"/>
    <w:rsid w:val="00165549"/>
    <w:rsid w:val="0018291C"/>
    <w:rsid w:val="001B24D7"/>
    <w:rsid w:val="001D30F4"/>
    <w:rsid w:val="001E76E4"/>
    <w:rsid w:val="001F531D"/>
    <w:rsid w:val="001F5521"/>
    <w:rsid w:val="0021185A"/>
    <w:rsid w:val="00244861"/>
    <w:rsid w:val="002616E5"/>
    <w:rsid w:val="0029115E"/>
    <w:rsid w:val="002A6A65"/>
    <w:rsid w:val="002C1A64"/>
    <w:rsid w:val="002C6668"/>
    <w:rsid w:val="002E16D3"/>
    <w:rsid w:val="002E3072"/>
    <w:rsid w:val="002F3DD5"/>
    <w:rsid w:val="003027C6"/>
    <w:rsid w:val="003109FA"/>
    <w:rsid w:val="0032150B"/>
    <w:rsid w:val="0035463A"/>
    <w:rsid w:val="003637C4"/>
    <w:rsid w:val="00395C41"/>
    <w:rsid w:val="003A0C8B"/>
    <w:rsid w:val="003D44D3"/>
    <w:rsid w:val="003D52FA"/>
    <w:rsid w:val="003D5E54"/>
    <w:rsid w:val="003D6370"/>
    <w:rsid w:val="003F6A15"/>
    <w:rsid w:val="00414DFA"/>
    <w:rsid w:val="00415F7D"/>
    <w:rsid w:val="004540C2"/>
    <w:rsid w:val="00456CEE"/>
    <w:rsid w:val="00460202"/>
    <w:rsid w:val="004609A5"/>
    <w:rsid w:val="00461B51"/>
    <w:rsid w:val="004D59CE"/>
    <w:rsid w:val="004E401E"/>
    <w:rsid w:val="004F04E9"/>
    <w:rsid w:val="0052260C"/>
    <w:rsid w:val="00531C1F"/>
    <w:rsid w:val="00576EFC"/>
    <w:rsid w:val="00597789"/>
    <w:rsid w:val="005A581D"/>
    <w:rsid w:val="005B0C8C"/>
    <w:rsid w:val="005D7B72"/>
    <w:rsid w:val="005F0EDD"/>
    <w:rsid w:val="005F29FB"/>
    <w:rsid w:val="0061093A"/>
    <w:rsid w:val="00640264"/>
    <w:rsid w:val="00645DAF"/>
    <w:rsid w:val="00664C40"/>
    <w:rsid w:val="006B5C5C"/>
    <w:rsid w:val="006F0478"/>
    <w:rsid w:val="00704FA6"/>
    <w:rsid w:val="00724ECB"/>
    <w:rsid w:val="00726828"/>
    <w:rsid w:val="00734676"/>
    <w:rsid w:val="00762D89"/>
    <w:rsid w:val="007C5136"/>
    <w:rsid w:val="007C6D9E"/>
    <w:rsid w:val="007F4470"/>
    <w:rsid w:val="007F44AD"/>
    <w:rsid w:val="00806C18"/>
    <w:rsid w:val="008152EC"/>
    <w:rsid w:val="008441CB"/>
    <w:rsid w:val="00855A4C"/>
    <w:rsid w:val="008565F3"/>
    <w:rsid w:val="00874148"/>
    <w:rsid w:val="00883BB4"/>
    <w:rsid w:val="00885BCA"/>
    <w:rsid w:val="00887058"/>
    <w:rsid w:val="00893681"/>
    <w:rsid w:val="008947B7"/>
    <w:rsid w:val="008A1CC2"/>
    <w:rsid w:val="008B553A"/>
    <w:rsid w:val="008C46B8"/>
    <w:rsid w:val="008E6BDB"/>
    <w:rsid w:val="008E7750"/>
    <w:rsid w:val="008F4ABC"/>
    <w:rsid w:val="009148BB"/>
    <w:rsid w:val="00925B6C"/>
    <w:rsid w:val="009364F1"/>
    <w:rsid w:val="00944B3C"/>
    <w:rsid w:val="0095012F"/>
    <w:rsid w:val="00957A33"/>
    <w:rsid w:val="00962F13"/>
    <w:rsid w:val="009840C4"/>
    <w:rsid w:val="009A4ABF"/>
    <w:rsid w:val="009A6F3D"/>
    <w:rsid w:val="009B0340"/>
    <w:rsid w:val="009C5AE0"/>
    <w:rsid w:val="009D1EAC"/>
    <w:rsid w:val="009D35FD"/>
    <w:rsid w:val="009E0583"/>
    <w:rsid w:val="00A05AEC"/>
    <w:rsid w:val="00A26F40"/>
    <w:rsid w:val="00A3215A"/>
    <w:rsid w:val="00A40438"/>
    <w:rsid w:val="00A70716"/>
    <w:rsid w:val="00A8552F"/>
    <w:rsid w:val="00A92197"/>
    <w:rsid w:val="00AB12A4"/>
    <w:rsid w:val="00AB472E"/>
    <w:rsid w:val="00AE0D99"/>
    <w:rsid w:val="00B0333F"/>
    <w:rsid w:val="00B203A6"/>
    <w:rsid w:val="00B204FD"/>
    <w:rsid w:val="00B249AD"/>
    <w:rsid w:val="00B314F0"/>
    <w:rsid w:val="00B41E73"/>
    <w:rsid w:val="00B572AF"/>
    <w:rsid w:val="00B7047C"/>
    <w:rsid w:val="00C016C3"/>
    <w:rsid w:val="00C024BF"/>
    <w:rsid w:val="00C33E22"/>
    <w:rsid w:val="00C52529"/>
    <w:rsid w:val="00C608B1"/>
    <w:rsid w:val="00C82263"/>
    <w:rsid w:val="00C850B0"/>
    <w:rsid w:val="00CA3237"/>
    <w:rsid w:val="00CA6117"/>
    <w:rsid w:val="00CE53BD"/>
    <w:rsid w:val="00D03E54"/>
    <w:rsid w:val="00D055F8"/>
    <w:rsid w:val="00D14B1E"/>
    <w:rsid w:val="00D30C4A"/>
    <w:rsid w:val="00D37ED5"/>
    <w:rsid w:val="00D53DCF"/>
    <w:rsid w:val="00D57F6F"/>
    <w:rsid w:val="00D900F2"/>
    <w:rsid w:val="00D914BE"/>
    <w:rsid w:val="00D93E0D"/>
    <w:rsid w:val="00D94D6A"/>
    <w:rsid w:val="00DA0E49"/>
    <w:rsid w:val="00DB2B77"/>
    <w:rsid w:val="00DB4063"/>
    <w:rsid w:val="00DB50CF"/>
    <w:rsid w:val="00E058DD"/>
    <w:rsid w:val="00E119AD"/>
    <w:rsid w:val="00E57F88"/>
    <w:rsid w:val="00E77156"/>
    <w:rsid w:val="00E8519B"/>
    <w:rsid w:val="00EA11B6"/>
    <w:rsid w:val="00EA3409"/>
    <w:rsid w:val="00EB32E9"/>
    <w:rsid w:val="00ED1558"/>
    <w:rsid w:val="00ED1E91"/>
    <w:rsid w:val="00F228EF"/>
    <w:rsid w:val="00F37C18"/>
    <w:rsid w:val="00F4347F"/>
    <w:rsid w:val="00F43FF2"/>
    <w:rsid w:val="00F44A3D"/>
    <w:rsid w:val="00F45409"/>
    <w:rsid w:val="00F671C4"/>
    <w:rsid w:val="00FA09E9"/>
    <w:rsid w:val="00FD5C56"/>
    <w:rsid w:val="00FF18A1"/>
    <w:rsid w:val="00FF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C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C8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A0C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A0C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A0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A0C8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A0C8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6">
    <w:name w:val="Title"/>
    <w:basedOn w:val="a"/>
    <w:qFormat/>
    <w:rsid w:val="003A0C8B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7">
    <w:name w:val="Hyperlink"/>
    <w:basedOn w:val="a0"/>
    <w:rsid w:val="003A0C8B"/>
    <w:rPr>
      <w:color w:val="0000FF"/>
      <w:u w:val="single"/>
    </w:rPr>
  </w:style>
  <w:style w:type="paragraph" w:styleId="a8">
    <w:name w:val="Body Text"/>
    <w:basedOn w:val="a"/>
    <w:rsid w:val="003A0C8B"/>
    <w:pPr>
      <w:spacing w:after="120"/>
    </w:pPr>
  </w:style>
  <w:style w:type="paragraph" w:styleId="a9">
    <w:name w:val="header"/>
    <w:basedOn w:val="a"/>
    <w:rsid w:val="003A0C8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A0C8B"/>
    <w:pPr>
      <w:tabs>
        <w:tab w:val="center" w:pos="4677"/>
        <w:tab w:val="right" w:pos="9355"/>
      </w:tabs>
    </w:pPr>
  </w:style>
  <w:style w:type="paragraph" w:styleId="2">
    <w:name w:val="List Bullet 2"/>
    <w:basedOn w:val="a"/>
    <w:autoRedefine/>
    <w:rsid w:val="003A0C8B"/>
    <w:pPr>
      <w:widowControl w:val="0"/>
      <w:autoSpaceDE w:val="0"/>
      <w:autoSpaceDN w:val="0"/>
      <w:adjustRightInd w:val="0"/>
      <w:ind w:left="113" w:right="113" w:firstLine="397"/>
      <w:jc w:val="both"/>
    </w:pPr>
    <w:rPr>
      <w:rFonts w:ascii="Arial" w:hAnsi="Arial" w:cs="Arial"/>
      <w:sz w:val="18"/>
      <w:szCs w:val="18"/>
    </w:rPr>
  </w:style>
  <w:style w:type="paragraph" w:styleId="20">
    <w:name w:val="Body Text 2"/>
    <w:basedOn w:val="a"/>
    <w:rsid w:val="003A0C8B"/>
    <w:pPr>
      <w:spacing w:after="120" w:line="480" w:lineRule="auto"/>
    </w:pPr>
  </w:style>
  <w:style w:type="paragraph" w:styleId="30">
    <w:name w:val="Body Text Indent 3"/>
    <w:basedOn w:val="a"/>
    <w:rsid w:val="003A0C8B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3A0C8B"/>
    <w:pPr>
      <w:spacing w:after="120" w:line="480" w:lineRule="auto"/>
      <w:ind w:left="283"/>
    </w:pPr>
  </w:style>
  <w:style w:type="paragraph" w:styleId="ab">
    <w:name w:val="Normal (Web)"/>
    <w:basedOn w:val="a"/>
    <w:rsid w:val="003A0C8B"/>
    <w:pPr>
      <w:ind w:firstLine="257"/>
    </w:pPr>
    <w:rPr>
      <w:rFonts w:ascii="Verdana" w:hAnsi="Verdana"/>
      <w:sz w:val="15"/>
      <w:szCs w:val="15"/>
    </w:rPr>
  </w:style>
  <w:style w:type="character" w:styleId="ac">
    <w:name w:val="FollowedHyperlink"/>
    <w:basedOn w:val="a0"/>
    <w:rsid w:val="003A0C8B"/>
    <w:rPr>
      <w:color w:val="800080"/>
      <w:u w:val="single"/>
    </w:rPr>
  </w:style>
  <w:style w:type="character" w:styleId="ad">
    <w:name w:val="page number"/>
    <w:basedOn w:val="a0"/>
    <w:rsid w:val="002616E5"/>
  </w:style>
  <w:style w:type="character" w:customStyle="1" w:styleId="10">
    <w:name w:val="Заголовок 1 Знак"/>
    <w:basedOn w:val="a0"/>
    <w:link w:val="1"/>
    <w:rsid w:val="00140B68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rsid w:val="00140B68"/>
  </w:style>
  <w:style w:type="paragraph" w:styleId="ae">
    <w:name w:val="List Paragraph"/>
    <w:basedOn w:val="a"/>
    <w:uiPriority w:val="34"/>
    <w:qFormat/>
    <w:rsid w:val="00EA3409"/>
    <w:pPr>
      <w:ind w:left="720"/>
      <w:contextualSpacing/>
    </w:pPr>
  </w:style>
  <w:style w:type="paragraph" w:styleId="HTML">
    <w:name w:val="HTML Preformatted"/>
    <w:basedOn w:val="a"/>
    <w:link w:val="HTML0"/>
    <w:rsid w:val="002C1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1A64"/>
    <w:rPr>
      <w:rFonts w:ascii="Courier New" w:hAnsi="Courier New"/>
    </w:rPr>
  </w:style>
  <w:style w:type="paragraph" w:styleId="af">
    <w:name w:val="Balloon Text"/>
    <w:basedOn w:val="a"/>
    <w:link w:val="af0"/>
    <w:rsid w:val="00855A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55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f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4C69-866B-4E6D-A016-33FDCF86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5762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«УТВЕРЖДЕНО»</vt:lpstr>
    </vt:vector>
  </TitlesOfParts>
  <Company>Федерация футбола Московской области</Company>
  <LinksUpToDate>false</LinksUpToDate>
  <CharactersWithSpaces>38529</CharactersWithSpaces>
  <SharedDoc>false</SharedDoc>
  <HLinks>
    <vt:vector size="6" baseType="variant"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mailto:ffmo@yandex.ru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Samsung P29</dc:creator>
  <cp:lastModifiedBy>Надежда</cp:lastModifiedBy>
  <cp:revision>3</cp:revision>
  <cp:lastPrinted>2015-04-21T08:19:00Z</cp:lastPrinted>
  <dcterms:created xsi:type="dcterms:W3CDTF">2015-04-21T08:30:00Z</dcterms:created>
  <dcterms:modified xsi:type="dcterms:W3CDTF">2015-04-21T08:31:00Z</dcterms:modified>
</cp:coreProperties>
</file>